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CC" w:rsidRPr="00A364D7" w:rsidRDefault="002F21CC" w:rsidP="00A364D7">
      <w:pPr>
        <w:pStyle w:val="a4"/>
        <w:spacing w:line="240" w:lineRule="auto"/>
        <w:ind w:left="0"/>
        <w:jc w:val="right"/>
        <w:rPr>
          <w:b/>
          <w:sz w:val="24"/>
          <w:szCs w:val="24"/>
        </w:rPr>
      </w:pPr>
      <w:r w:rsidRPr="00A364D7">
        <w:rPr>
          <w:b/>
          <w:sz w:val="24"/>
          <w:szCs w:val="24"/>
        </w:rPr>
        <w:t>Приложение № 1</w:t>
      </w:r>
    </w:p>
    <w:p w:rsidR="00EC2EEA" w:rsidRPr="00A364D7" w:rsidRDefault="00EC2EEA" w:rsidP="00A364D7">
      <w:pPr>
        <w:pStyle w:val="a4"/>
        <w:spacing w:line="240" w:lineRule="auto"/>
        <w:ind w:left="0"/>
        <w:jc w:val="center"/>
        <w:rPr>
          <w:b/>
          <w:sz w:val="24"/>
          <w:szCs w:val="24"/>
        </w:rPr>
      </w:pPr>
      <w:r w:rsidRPr="00A364D7">
        <w:rPr>
          <w:b/>
          <w:sz w:val="24"/>
          <w:szCs w:val="24"/>
        </w:rPr>
        <w:t>Содержание</w:t>
      </w:r>
      <w:r w:rsidR="00A364D7" w:rsidRPr="00A364D7">
        <w:rPr>
          <w:b/>
          <w:sz w:val="24"/>
          <w:szCs w:val="24"/>
        </w:rPr>
        <w:t xml:space="preserve"> направлений</w:t>
      </w:r>
    </w:p>
    <w:p w:rsidR="002F21CC" w:rsidRPr="00A364D7" w:rsidRDefault="002F21CC" w:rsidP="00A364D7">
      <w:pPr>
        <w:pStyle w:val="a4"/>
        <w:spacing w:line="240" w:lineRule="auto"/>
        <w:ind w:left="0"/>
        <w:jc w:val="both"/>
        <w:rPr>
          <w:b/>
          <w:sz w:val="24"/>
          <w:szCs w:val="24"/>
        </w:rPr>
      </w:pPr>
    </w:p>
    <w:p w:rsidR="00EC2EEA" w:rsidRPr="00A364D7" w:rsidRDefault="00EC2EEA" w:rsidP="00A364D7">
      <w:pPr>
        <w:pStyle w:val="a4"/>
        <w:spacing w:line="240" w:lineRule="auto"/>
        <w:ind w:left="0"/>
        <w:jc w:val="both"/>
        <w:rPr>
          <w:b/>
          <w:sz w:val="24"/>
          <w:szCs w:val="24"/>
        </w:rPr>
      </w:pPr>
      <w:r w:rsidRPr="00A364D7">
        <w:rPr>
          <w:b/>
          <w:sz w:val="24"/>
          <w:szCs w:val="24"/>
        </w:rPr>
        <w:t xml:space="preserve">Содержание духовно-нравственного </w:t>
      </w:r>
      <w:r w:rsidR="00A364D7" w:rsidRPr="00A364D7">
        <w:rPr>
          <w:b/>
          <w:sz w:val="24"/>
          <w:szCs w:val="24"/>
        </w:rPr>
        <w:t>направления</w:t>
      </w:r>
      <w:r w:rsidRPr="00A364D7">
        <w:rPr>
          <w:b/>
          <w:sz w:val="24"/>
          <w:szCs w:val="24"/>
        </w:rPr>
        <w:t xml:space="preserve"> «Традиция»</w:t>
      </w:r>
    </w:p>
    <w:p w:rsidR="002F21CC" w:rsidRPr="00A364D7" w:rsidRDefault="002F21CC" w:rsidP="00A364D7">
      <w:pPr>
        <w:pStyle w:val="a4"/>
        <w:spacing w:line="240" w:lineRule="auto"/>
        <w:ind w:left="0"/>
        <w:jc w:val="both"/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8"/>
      </w:tblGrid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Цель</w:t>
            </w:r>
          </w:p>
        </w:tc>
        <w:tc>
          <w:tcPr>
            <w:tcW w:w="7088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Развитие личности детей через реализацию их творческой и социальной активности, путем привития навыков конструктивного общения со сверстниками и взрослыми, интереса воспитанников к самовыражению себя через </w:t>
            </w:r>
            <w:r w:rsidRPr="00A364D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C198941" wp14:editId="1AB345FA">
                  <wp:simplePos x="0" y="0"/>
                  <wp:positionH relativeFrom="column">
                    <wp:posOffset>-3971925</wp:posOffset>
                  </wp:positionH>
                  <wp:positionV relativeFrom="paragraph">
                    <wp:posOffset>-375920</wp:posOffset>
                  </wp:positionV>
                  <wp:extent cx="942975" cy="12372975"/>
                  <wp:effectExtent l="19050" t="0" r="9525" b="0"/>
                  <wp:wrapNone/>
                  <wp:docPr id="2" name="Рисунок 1" descr="Описание: C:\Users\Neo\Desktop\stock-photo-illustration-of-summer-forest-birch-trees-with-leaves-branches-and-catkins-realistic-young-grove-2133935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eo\Desktop\stock-photo-illustration-of-summer-forest-birch-trees-with-leaves-branches-and-catkins-realistic-young-grove-2133935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5547" t="8112" r="22054" b="11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7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64D7">
              <w:rPr>
                <w:sz w:val="24"/>
                <w:szCs w:val="24"/>
              </w:rPr>
              <w:t>различные виды социально-значимой и творческой деятельности.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Задачи</w:t>
            </w:r>
          </w:p>
        </w:tc>
        <w:tc>
          <w:tcPr>
            <w:tcW w:w="7088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создать условия для вовлечения детей в процесс коллективно творческой, проектной и исследовательской деятельности;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развивать самостоятельность и навыки самоуправления детей и подростков;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развивать коммуникативные умения, нравственные и эстетические чувства;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сформировать установку на сохранение и укрепление здоровья, навыков здорового и безопасного образа жизни;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содействовать развитию интереса воспитанников к самовыражению себя через различные виды социально-значимой и творческой деятельности;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воспитывать толерантное отношение к окружающим;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укрепить здоровье воспитанников путем развития их физических возможностей.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7088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Конкурсы, фестивали, выставки, музыкальные марафоны, творческие встречи и фестивали, </w:t>
            </w:r>
            <w:proofErr w:type="spellStart"/>
            <w:r w:rsidRPr="00A364D7">
              <w:rPr>
                <w:sz w:val="24"/>
                <w:szCs w:val="24"/>
              </w:rPr>
              <w:t>квесты</w:t>
            </w:r>
            <w:proofErr w:type="spellEnd"/>
            <w:r w:rsidRPr="00A364D7">
              <w:rPr>
                <w:sz w:val="24"/>
                <w:szCs w:val="24"/>
              </w:rPr>
              <w:t>, ролевые игры, проекты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Реализация региональных, муниципальных проектов и курсов</w:t>
            </w:r>
          </w:p>
        </w:tc>
        <w:tc>
          <w:tcPr>
            <w:tcW w:w="7088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«Моя Родная Каменка»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«Уходя, оглянись»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8" w:type="dxa"/>
            <w:shd w:val="clear" w:color="auto" w:fill="auto"/>
          </w:tcPr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Конкурс рисунков на асфальте «Я рисую лето»;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Праздник Русской Березы;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Конкурс хороводов;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Музыкально-развлекательная программа «Ах, Троица, зеленая пора</w:t>
            </w:r>
            <w:r w:rsidRPr="00A364D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A90469C" wp14:editId="3BF1B0C1">
                  <wp:simplePos x="0" y="0"/>
                  <wp:positionH relativeFrom="column">
                    <wp:posOffset>-3971925</wp:posOffset>
                  </wp:positionH>
                  <wp:positionV relativeFrom="paragraph">
                    <wp:posOffset>-682625</wp:posOffset>
                  </wp:positionV>
                  <wp:extent cx="942975" cy="12372975"/>
                  <wp:effectExtent l="19050" t="0" r="9525" b="0"/>
                  <wp:wrapNone/>
                  <wp:docPr id="6" name="Рисунок 1" descr="Описание: C:\Users\Neo\Desktop\stock-photo-illustration-of-summer-forest-birch-trees-with-leaves-branches-and-catkins-realistic-young-grove-2133935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eo\Desktop\stock-photo-illustration-of-summer-forest-birch-trees-with-leaves-branches-and-catkins-realistic-young-grove-2133935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5547" t="8112" r="22054" b="11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7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64D7">
              <w:rPr>
                <w:sz w:val="24"/>
                <w:szCs w:val="24"/>
              </w:rPr>
              <w:t>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«Киновечер»;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Выставка рисунков «К истокам народных традиций»;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Тематический день «День ремесленничества»;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День Первых;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Традиция «Капсула Времени»,  «Добрые дела»;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Книга рекордов;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Творческий фестиваль «Песни о России матушке», «Светла от Берез Россия»;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Конкурсная программа «Широка страна моя родная»;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Игровая программа: «КВН»; 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Музыкальная программа:  «Искры счастья»;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5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Конкурс </w:t>
            </w:r>
            <w:proofErr w:type="spellStart"/>
            <w:r w:rsidRPr="00A364D7">
              <w:rPr>
                <w:sz w:val="24"/>
                <w:szCs w:val="24"/>
              </w:rPr>
              <w:t>флешмобов</w:t>
            </w:r>
            <w:proofErr w:type="spellEnd"/>
            <w:r w:rsidRPr="00A364D7">
              <w:rPr>
                <w:sz w:val="24"/>
                <w:szCs w:val="24"/>
              </w:rPr>
              <w:t xml:space="preserve"> «Танцуй вместе с нами».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7088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1.Улучшение психологического климата в детском коллективе, создание благоприятной доброжелательной атмосферы.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2. Сохранение и укрепление здоровья воспитанников, формирование у них устойчивой мотивации к ведению здорового образа жизни.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3.Выстраивание конструктивного общения друг с другом в разновозрастной группе, используя коммуникативные умения, </w:t>
            </w:r>
            <w:r w:rsidRPr="00A364D7">
              <w:rPr>
                <w:sz w:val="24"/>
                <w:szCs w:val="24"/>
              </w:rPr>
              <w:lastRenderedPageBreak/>
              <w:t>основы правильного поведения, культуры, досуга.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4.Расширение своего социального опыта через общественно-значимую деятельность.</w:t>
            </w:r>
          </w:p>
        </w:tc>
      </w:tr>
    </w:tbl>
    <w:p w:rsidR="00EC2EEA" w:rsidRPr="00A364D7" w:rsidRDefault="00EC2EEA" w:rsidP="00A364D7">
      <w:pPr>
        <w:pStyle w:val="a4"/>
        <w:spacing w:line="240" w:lineRule="auto"/>
        <w:ind w:left="0"/>
        <w:rPr>
          <w:b/>
          <w:sz w:val="24"/>
          <w:szCs w:val="24"/>
        </w:rPr>
      </w:pPr>
    </w:p>
    <w:p w:rsidR="00EC2EEA" w:rsidRPr="00A364D7" w:rsidRDefault="00EC2EEA" w:rsidP="00A364D7">
      <w:pPr>
        <w:pStyle w:val="a4"/>
        <w:spacing w:line="240" w:lineRule="auto"/>
        <w:ind w:left="0"/>
        <w:rPr>
          <w:b/>
          <w:sz w:val="24"/>
          <w:szCs w:val="24"/>
        </w:rPr>
      </w:pPr>
      <w:r w:rsidRPr="00A364D7">
        <w:rPr>
          <w:b/>
          <w:sz w:val="24"/>
          <w:szCs w:val="24"/>
        </w:rPr>
        <w:t xml:space="preserve">Содержание гражданско-патриотического </w:t>
      </w:r>
      <w:r w:rsidR="00A364D7" w:rsidRPr="00A364D7">
        <w:rPr>
          <w:b/>
          <w:sz w:val="24"/>
          <w:szCs w:val="24"/>
        </w:rPr>
        <w:t>направления</w:t>
      </w:r>
      <w:r w:rsidR="00A364D7" w:rsidRPr="00A364D7">
        <w:rPr>
          <w:b/>
          <w:sz w:val="24"/>
          <w:szCs w:val="24"/>
        </w:rPr>
        <w:t xml:space="preserve"> </w:t>
      </w:r>
      <w:r w:rsidRPr="00A364D7">
        <w:rPr>
          <w:b/>
          <w:sz w:val="24"/>
          <w:szCs w:val="24"/>
        </w:rPr>
        <w:t>«Служи Отечеству»</w:t>
      </w:r>
    </w:p>
    <w:p w:rsidR="002F21CC" w:rsidRPr="00A364D7" w:rsidRDefault="002F21CC" w:rsidP="00A364D7">
      <w:pPr>
        <w:pStyle w:val="a4"/>
        <w:spacing w:line="240" w:lineRule="auto"/>
        <w:ind w:left="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19"/>
      </w:tblGrid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Цель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b/>
                <w:sz w:val="24"/>
                <w:szCs w:val="24"/>
              </w:rPr>
            </w:pPr>
            <w:r w:rsidRPr="00A364D7">
              <w:rPr>
                <w:sz w:val="24"/>
                <w:szCs w:val="24"/>
                <w:shd w:val="clear" w:color="auto" w:fill="FFFFFF"/>
              </w:rPr>
              <w:t>Формирование у ребенка патриотического сознания, общечеловеческих ценностей, культурологического мышления через социально значимую деятельность.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Задачи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3"/>
              <w:spacing w:before="0" w:beforeAutospacing="0" w:after="0" w:afterAutospacing="0"/>
              <w:ind w:firstLine="34"/>
            </w:pPr>
            <w:r w:rsidRPr="00A364D7">
              <w:t>- создавать необходи</w:t>
            </w:r>
            <w:r w:rsidRPr="00A364D7">
              <w:softHyphen/>
              <w:t>мые условия для самореализации и самоутверждения личности, апробации приобретенных знаний в реальных отношениях;</w:t>
            </w:r>
          </w:p>
          <w:p w:rsidR="00EC2EEA" w:rsidRPr="00A364D7" w:rsidRDefault="00EC2EEA" w:rsidP="00A364D7">
            <w:pPr>
              <w:pStyle w:val="a3"/>
              <w:spacing w:before="0" w:beforeAutospacing="0" w:after="0" w:afterAutospacing="0"/>
              <w:ind w:firstLine="34"/>
            </w:pPr>
            <w:r w:rsidRPr="00A364D7">
              <w:t xml:space="preserve">-приобщать ребят к творческим видам деятельности, развивать </w:t>
            </w:r>
            <w:proofErr w:type="gramStart"/>
            <w:r w:rsidRPr="00A364D7">
              <w:t>творческого</w:t>
            </w:r>
            <w:proofErr w:type="gramEnd"/>
            <w:r w:rsidRPr="00A364D7">
              <w:t xml:space="preserve"> мышление;</w:t>
            </w:r>
          </w:p>
          <w:p w:rsidR="00EC2EEA" w:rsidRPr="00A364D7" w:rsidRDefault="00EC2EEA" w:rsidP="00A364D7">
            <w:pPr>
              <w:pStyle w:val="a3"/>
              <w:spacing w:before="0" w:beforeAutospacing="0" w:after="0" w:afterAutospacing="0"/>
              <w:ind w:firstLine="34"/>
            </w:pPr>
            <w:r w:rsidRPr="00A364D7">
              <w:t>- формировать стремление и готовность к самоотдаче, которая может реализоваться в просветительской, организатор</w:t>
            </w:r>
            <w:r w:rsidRPr="00A364D7">
              <w:softHyphen/>
              <w:t>ской, природоохранной и других видах социально значимой деятельности, про</w:t>
            </w:r>
            <w:r w:rsidRPr="00A364D7">
              <w:softHyphen/>
              <w:t>ведении праздников, акций и других массовых мероприятий;</w:t>
            </w:r>
          </w:p>
          <w:p w:rsidR="00EC2EEA" w:rsidRPr="00A364D7" w:rsidRDefault="00EC2EEA" w:rsidP="00A364D7">
            <w:pPr>
              <w:pStyle w:val="a3"/>
              <w:spacing w:before="0" w:beforeAutospacing="0" w:after="0" w:afterAutospacing="0"/>
              <w:ind w:firstLine="34"/>
            </w:pPr>
            <w:r w:rsidRPr="00A364D7">
              <w:t>- формирова</w:t>
            </w:r>
            <w:r w:rsidRPr="00A364D7">
              <w:softHyphen/>
              <w:t>ние правовой культуры и активной гражданской позиции.</w:t>
            </w:r>
          </w:p>
          <w:p w:rsidR="00EC2EEA" w:rsidRPr="00A364D7" w:rsidRDefault="00EC2EEA" w:rsidP="00A364D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</w:pPr>
            <w:r w:rsidRPr="00A364D7">
              <w:t>-воспитать навыки общения и толерантности.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Митинги, акции, спартакиады, музыкальные и конкурсные программы, </w:t>
            </w:r>
            <w:proofErr w:type="spellStart"/>
            <w:r w:rsidRPr="00A364D7">
              <w:rPr>
                <w:sz w:val="24"/>
                <w:szCs w:val="24"/>
              </w:rPr>
              <w:t>квесты</w:t>
            </w:r>
            <w:proofErr w:type="spellEnd"/>
            <w:r w:rsidRPr="00A364D7">
              <w:rPr>
                <w:sz w:val="24"/>
                <w:szCs w:val="24"/>
              </w:rPr>
              <w:t>, спортивные турниры, проекты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Реализация региональных, муниципальных проектов и курсов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«Горжусь тобой, мой </w:t>
            </w:r>
            <w:proofErr w:type="spellStart"/>
            <w:r w:rsidRPr="00A364D7">
              <w:rPr>
                <w:sz w:val="24"/>
                <w:szCs w:val="24"/>
              </w:rPr>
              <w:t>Сурский</w:t>
            </w:r>
            <w:proofErr w:type="spellEnd"/>
            <w:r w:rsidRPr="00A364D7">
              <w:rPr>
                <w:sz w:val="24"/>
                <w:szCs w:val="24"/>
              </w:rPr>
              <w:t xml:space="preserve"> край»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«Дети-герои»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«Герой нашего времени»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Акции: «Свеча памяти», «Ель победы», «90 причин любить Россию», «Окна России», «Письмо солдату»;</w:t>
            </w:r>
          </w:p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Конкурс рисунков на асфальте «Нам нужен мир»;</w:t>
            </w:r>
          </w:p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Митинг «День Памяти и скорби» 22 июня;</w:t>
            </w:r>
          </w:p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Всероссийская минута молчания;</w:t>
            </w:r>
          </w:p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Киновечер;</w:t>
            </w:r>
          </w:p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Музыкальные программы «Песни военных лет»</w:t>
            </w:r>
            <w:proofErr w:type="gramStart"/>
            <w:r w:rsidRPr="00A364D7">
              <w:rPr>
                <w:sz w:val="24"/>
                <w:szCs w:val="24"/>
              </w:rPr>
              <w:t xml:space="preserve"> ,</w:t>
            </w:r>
            <w:proofErr w:type="gramEnd"/>
            <w:r w:rsidRPr="00A364D7">
              <w:rPr>
                <w:sz w:val="24"/>
                <w:szCs w:val="24"/>
              </w:rPr>
              <w:t xml:space="preserve"> «Конкурс песен о России»;</w:t>
            </w:r>
          </w:p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A364D7">
              <w:rPr>
                <w:sz w:val="24"/>
                <w:szCs w:val="24"/>
              </w:rPr>
              <w:t>Патриотический</w:t>
            </w:r>
            <w:proofErr w:type="gramEnd"/>
            <w:r w:rsidRPr="00A364D7">
              <w:rPr>
                <w:sz w:val="24"/>
                <w:szCs w:val="24"/>
              </w:rPr>
              <w:t xml:space="preserve"> </w:t>
            </w:r>
            <w:proofErr w:type="spellStart"/>
            <w:r w:rsidRPr="00A364D7">
              <w:rPr>
                <w:sz w:val="24"/>
                <w:szCs w:val="24"/>
              </w:rPr>
              <w:t>квест</w:t>
            </w:r>
            <w:proofErr w:type="spellEnd"/>
            <w:r w:rsidRPr="00A364D7">
              <w:rPr>
                <w:sz w:val="24"/>
                <w:szCs w:val="24"/>
              </w:rPr>
              <w:t xml:space="preserve"> «Дорогами войны»;</w:t>
            </w:r>
          </w:p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Спортивная игра «Служу отечеству»;</w:t>
            </w:r>
          </w:p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Встреча с участниками СВО;</w:t>
            </w:r>
          </w:p>
          <w:p w:rsidR="00EC2EEA" w:rsidRPr="00A364D7" w:rsidRDefault="00EC2EEA" w:rsidP="00A364D7">
            <w:pPr>
              <w:pStyle w:val="a4"/>
              <w:numPr>
                <w:ilvl w:val="0"/>
                <w:numId w:val="6"/>
              </w:numPr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A364D7">
              <w:rPr>
                <w:sz w:val="24"/>
                <w:szCs w:val="24"/>
              </w:rPr>
              <w:t>Мастер-класс-тактическая</w:t>
            </w:r>
            <w:proofErr w:type="gramEnd"/>
            <w:r w:rsidRPr="00A364D7">
              <w:rPr>
                <w:sz w:val="24"/>
                <w:szCs w:val="24"/>
              </w:rPr>
              <w:t xml:space="preserve"> медицина».</w:t>
            </w:r>
          </w:p>
        </w:tc>
      </w:tr>
    </w:tbl>
    <w:p w:rsidR="00EC2EEA" w:rsidRPr="00A364D7" w:rsidRDefault="00EC2EEA" w:rsidP="00A364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EEA" w:rsidRPr="00A364D7" w:rsidRDefault="00EC2EEA" w:rsidP="00A364D7">
      <w:pPr>
        <w:pStyle w:val="a4"/>
        <w:spacing w:line="240" w:lineRule="auto"/>
        <w:ind w:left="0"/>
        <w:rPr>
          <w:b/>
          <w:sz w:val="24"/>
          <w:szCs w:val="24"/>
        </w:rPr>
      </w:pPr>
      <w:r w:rsidRPr="00A364D7">
        <w:rPr>
          <w:b/>
          <w:sz w:val="24"/>
          <w:szCs w:val="24"/>
        </w:rPr>
        <w:t xml:space="preserve">Содержание физкультурно-спортивного </w:t>
      </w:r>
      <w:r w:rsidR="00A364D7" w:rsidRPr="00A364D7">
        <w:rPr>
          <w:b/>
          <w:sz w:val="24"/>
          <w:szCs w:val="24"/>
        </w:rPr>
        <w:t>направления</w:t>
      </w:r>
      <w:r w:rsidRPr="00A364D7">
        <w:rPr>
          <w:b/>
          <w:sz w:val="24"/>
          <w:szCs w:val="24"/>
        </w:rPr>
        <w:t xml:space="preserve"> «Достигай и побеждай»</w:t>
      </w:r>
    </w:p>
    <w:p w:rsidR="002F21CC" w:rsidRPr="00A364D7" w:rsidRDefault="002F21CC" w:rsidP="00A364D7">
      <w:pPr>
        <w:pStyle w:val="a4"/>
        <w:spacing w:line="240" w:lineRule="auto"/>
        <w:ind w:left="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19"/>
      </w:tblGrid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Цель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Формирование «привычки» к активному отдыху и регулярным занятиям физической культурой и спортом, а так же в воспитании гражданских и патриотических чувств через формирование интереса к истории своей страны, ее традициям </w:t>
            </w:r>
            <w:r w:rsidRPr="00A364D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216AD09" wp14:editId="7AF912B3">
                  <wp:simplePos x="0" y="0"/>
                  <wp:positionH relativeFrom="column">
                    <wp:posOffset>-3722370</wp:posOffset>
                  </wp:positionH>
                  <wp:positionV relativeFrom="paragraph">
                    <wp:posOffset>-375920</wp:posOffset>
                  </wp:positionV>
                  <wp:extent cx="942975" cy="12372975"/>
                  <wp:effectExtent l="19050" t="0" r="9525" b="0"/>
                  <wp:wrapNone/>
                  <wp:docPr id="8" name="Рисунок 1" descr="Описание: C:\Users\Neo\Desktop\stock-photo-illustration-of-summer-forest-birch-trees-with-leaves-branches-and-catkins-realistic-young-grove-2133935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eo\Desktop\stock-photo-illustration-of-summer-forest-birch-trees-with-leaves-branches-and-catkins-realistic-young-grove-2133935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5547" t="8112" r="22054" b="11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7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64D7">
              <w:rPr>
                <w:sz w:val="24"/>
                <w:szCs w:val="24"/>
              </w:rPr>
              <w:t>и культуре, путем активизации творческого потенциала воспитанников и привлечения их к активным формам культурного и оздоровительного досуга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Задачи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обеспечить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создать оптимальные условия, обеспечивающие полноценный отдых детей, их оздоровление, творческое и физическое развитие;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˗ погрузить воспитанников в модель социума высокой социальной </w:t>
            </w:r>
            <w:r w:rsidRPr="00A364D7">
              <w:rPr>
                <w:sz w:val="24"/>
                <w:szCs w:val="24"/>
              </w:rPr>
              <w:lastRenderedPageBreak/>
              <w:t>активности, гражданской ответственности, духовности, нравственных ценностей;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˗ прививать устойчивое чувство необходимости здорового образа жизни, заботу о своём здоровье, как важном показателе культуры личности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lastRenderedPageBreak/>
              <w:t>Формы организации деятельности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Спартакиады, соревнования, акции, </w:t>
            </w:r>
            <w:proofErr w:type="spellStart"/>
            <w:r w:rsidRPr="00A364D7">
              <w:rPr>
                <w:sz w:val="24"/>
                <w:szCs w:val="24"/>
              </w:rPr>
              <w:t>квесты</w:t>
            </w:r>
            <w:proofErr w:type="spellEnd"/>
            <w:r w:rsidRPr="00A364D7">
              <w:rPr>
                <w:sz w:val="24"/>
                <w:szCs w:val="24"/>
              </w:rPr>
              <w:t>, игровые программы, турниры, проекты, конкурсы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Реализация региональных, муниципальных проектов и курсов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Муниципальный проект «ГТО - путь к успеху»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Открытие 24 малых Олимпийских игр;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легкоатлетическая эстафета, посвященная «100летию организации первого отдыха Пензенской области»;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04F5477" wp14:editId="3E682163">
                  <wp:simplePos x="0" y="0"/>
                  <wp:positionH relativeFrom="column">
                    <wp:posOffset>-3722370</wp:posOffset>
                  </wp:positionH>
                  <wp:positionV relativeFrom="paragraph">
                    <wp:posOffset>-1296035</wp:posOffset>
                  </wp:positionV>
                  <wp:extent cx="942975" cy="12372975"/>
                  <wp:effectExtent l="19050" t="0" r="9525" b="0"/>
                  <wp:wrapNone/>
                  <wp:docPr id="9" name="Рисунок 1" descr="Описание: C:\Users\Neo\Desktop\stock-photo-illustration-of-summer-forest-birch-trees-with-leaves-branches-and-catkins-realistic-young-grove-2133935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eo\Desktop\stock-photo-illustration-of-summer-forest-birch-trees-with-leaves-branches-and-catkins-realistic-young-grove-2133935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5547" t="8112" r="22054" b="11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37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64D7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BD5A9BB" wp14:editId="0EDD51D0">
                  <wp:simplePos x="0" y="0"/>
                  <wp:positionH relativeFrom="column">
                    <wp:posOffset>-3798570</wp:posOffset>
                  </wp:positionH>
                  <wp:positionV relativeFrom="paragraph">
                    <wp:posOffset>-1343660</wp:posOffset>
                  </wp:positionV>
                  <wp:extent cx="952500" cy="12363450"/>
                  <wp:effectExtent l="19050" t="0" r="0" b="0"/>
                  <wp:wrapNone/>
                  <wp:docPr id="3" name="Рисунок 1" descr="Описание: C:\Users\Neo\Desktop\stock-photo-illustration-of-summer-forest-birch-trees-with-leaves-branches-and-catkins-realistic-young-grove-2133935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eo\Desktop\stock-photo-illustration-of-summer-forest-birch-trees-with-leaves-branches-and-catkins-realistic-young-grove-2133935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5547" t="8112" r="22054" b="11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36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64D7">
              <w:rPr>
                <w:sz w:val="24"/>
                <w:szCs w:val="24"/>
              </w:rPr>
              <w:t>акция  «</w:t>
            </w:r>
            <w:proofErr w:type="spellStart"/>
            <w:r w:rsidRPr="00A364D7">
              <w:rPr>
                <w:sz w:val="24"/>
                <w:szCs w:val="24"/>
              </w:rPr>
              <w:t>Сурский</w:t>
            </w:r>
            <w:proofErr w:type="spellEnd"/>
            <w:r w:rsidRPr="00A364D7">
              <w:rPr>
                <w:sz w:val="24"/>
                <w:szCs w:val="24"/>
              </w:rPr>
              <w:t xml:space="preserve"> край без наркотиков», «90 причин любить спорт»;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A364D7">
              <w:rPr>
                <w:sz w:val="24"/>
                <w:szCs w:val="24"/>
              </w:rPr>
              <w:t>Чудо-шашки</w:t>
            </w:r>
            <w:proofErr w:type="gramEnd"/>
            <w:r w:rsidRPr="00A364D7">
              <w:rPr>
                <w:sz w:val="24"/>
                <w:szCs w:val="24"/>
              </w:rPr>
              <w:t>» соревнования по шашкам;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«Белая ладья» соревнования по шахматам;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соревнования по футболу;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соревнования по волейболу;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 обучение плаванию;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путешествие в страну ГТО;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спортивная игра «Последний герой»;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зарядка со стражей порядка.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1. Повышение уровня физической подготовленности и функциональных возможностей организма.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2. Получение воспитанниками умений и навыков индивидуальной и коллективно-творческой и трудовой деятельности.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3. </w:t>
            </w:r>
            <w:proofErr w:type="spellStart"/>
            <w:r w:rsidRPr="00A364D7">
              <w:rPr>
                <w:sz w:val="24"/>
                <w:szCs w:val="24"/>
              </w:rPr>
              <w:t>Сформированость</w:t>
            </w:r>
            <w:proofErr w:type="spellEnd"/>
            <w:r w:rsidRPr="00A364D7">
              <w:rPr>
                <w:sz w:val="24"/>
                <w:szCs w:val="24"/>
              </w:rPr>
              <w:t xml:space="preserve"> культуры межличностных отношений, накопление социального опыта и норм взаимодействия.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4. Становление активной гражданской позиции, укрепление психологических сил воспитанников.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5. Развитие лидерских и организаторских качеств, а так же творческих способностей воспитанников.</w:t>
            </w:r>
          </w:p>
        </w:tc>
      </w:tr>
    </w:tbl>
    <w:p w:rsidR="00EC2EEA" w:rsidRPr="00A364D7" w:rsidRDefault="00EC2EEA" w:rsidP="00A364D7">
      <w:pPr>
        <w:pStyle w:val="a4"/>
        <w:spacing w:line="240" w:lineRule="auto"/>
        <w:ind w:left="0"/>
        <w:rPr>
          <w:b/>
          <w:sz w:val="24"/>
          <w:szCs w:val="24"/>
        </w:rPr>
      </w:pPr>
    </w:p>
    <w:p w:rsidR="00EC2EEA" w:rsidRPr="00A364D7" w:rsidRDefault="00EC2EEA" w:rsidP="00A364D7">
      <w:pPr>
        <w:pStyle w:val="a4"/>
        <w:spacing w:line="240" w:lineRule="auto"/>
        <w:ind w:left="0"/>
        <w:rPr>
          <w:b/>
          <w:sz w:val="24"/>
          <w:szCs w:val="24"/>
          <w:shd w:val="clear" w:color="auto" w:fill="FEFEFE"/>
        </w:rPr>
      </w:pPr>
      <w:r w:rsidRPr="00A364D7">
        <w:rPr>
          <w:b/>
          <w:sz w:val="24"/>
          <w:szCs w:val="24"/>
        </w:rPr>
        <w:t xml:space="preserve">Содержание </w:t>
      </w:r>
      <w:r w:rsidRPr="00A364D7">
        <w:rPr>
          <w:b/>
          <w:sz w:val="24"/>
          <w:szCs w:val="24"/>
          <w:shd w:val="clear" w:color="auto" w:fill="FEFEFE"/>
        </w:rPr>
        <w:t xml:space="preserve">экологического </w:t>
      </w:r>
      <w:r w:rsidR="00A364D7" w:rsidRPr="00A364D7">
        <w:rPr>
          <w:b/>
          <w:sz w:val="24"/>
          <w:szCs w:val="24"/>
        </w:rPr>
        <w:t>направления</w:t>
      </w:r>
      <w:r w:rsidRPr="00A364D7">
        <w:rPr>
          <w:b/>
          <w:sz w:val="24"/>
          <w:szCs w:val="24"/>
          <w:shd w:val="clear" w:color="auto" w:fill="FEFEFE"/>
        </w:rPr>
        <w:t xml:space="preserve"> «Береги планету»</w:t>
      </w:r>
    </w:p>
    <w:p w:rsidR="002F21CC" w:rsidRPr="00A364D7" w:rsidRDefault="002F21CC" w:rsidP="00A364D7">
      <w:pPr>
        <w:pStyle w:val="a4"/>
        <w:spacing w:line="240" w:lineRule="auto"/>
        <w:ind w:left="0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19"/>
      </w:tblGrid>
      <w:tr w:rsidR="00EC2EEA" w:rsidRPr="00A364D7" w:rsidTr="00E56FBB">
        <w:trPr>
          <w:trHeight w:val="447"/>
        </w:trPr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Цель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Формирование бережного отношения к окружающей среде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Задачи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  <w:shd w:val="clear" w:color="auto" w:fill="FFFFFF"/>
              </w:rPr>
            </w:pPr>
            <w:r w:rsidRPr="00A364D7">
              <w:rPr>
                <w:sz w:val="24"/>
                <w:szCs w:val="24"/>
                <w:shd w:val="clear" w:color="auto" w:fill="FFFFFF"/>
              </w:rPr>
              <w:t>- формирование мотивов, потребностей, привычек, экологического поведения, здорового образа жизни;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b/>
                <w:sz w:val="24"/>
                <w:szCs w:val="24"/>
              </w:rPr>
            </w:pPr>
            <w:r w:rsidRPr="00A364D7">
              <w:rPr>
                <w:sz w:val="24"/>
                <w:szCs w:val="24"/>
                <w:shd w:val="clear" w:color="auto" w:fill="FFFFFF"/>
              </w:rPr>
              <w:t>- развитие системы теоретических и практических умений по изучению, оценке и улучшению состояния окружающей среды.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Акции, конкурсы, встречи, проекты, игровые программы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Реализация региональных, муниципальных проектов и курсов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Муниципальный проект «Чистый край»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«Юннаты Первых»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A364D7">
              <w:rPr>
                <w:sz w:val="24"/>
                <w:szCs w:val="24"/>
              </w:rPr>
              <w:t>квест</w:t>
            </w:r>
            <w:proofErr w:type="spellEnd"/>
            <w:r w:rsidRPr="00A364D7">
              <w:rPr>
                <w:sz w:val="24"/>
                <w:szCs w:val="24"/>
              </w:rPr>
              <w:t xml:space="preserve"> «Мир глазами эколога»;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A364D7">
              <w:rPr>
                <w:sz w:val="24"/>
                <w:szCs w:val="24"/>
              </w:rPr>
              <w:t>брей-ринг</w:t>
            </w:r>
            <w:proofErr w:type="gramEnd"/>
            <w:r w:rsidRPr="00A364D7">
              <w:rPr>
                <w:sz w:val="24"/>
                <w:szCs w:val="24"/>
              </w:rPr>
              <w:t xml:space="preserve"> «Знатоки природы»;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конкурс рисунков на асфальте «Эта хрупкая планета»;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A364D7">
              <w:rPr>
                <w:sz w:val="24"/>
                <w:szCs w:val="24"/>
              </w:rPr>
              <w:t>квиз</w:t>
            </w:r>
            <w:proofErr w:type="spellEnd"/>
            <w:r w:rsidRPr="00A364D7">
              <w:rPr>
                <w:sz w:val="24"/>
                <w:szCs w:val="24"/>
              </w:rPr>
              <w:t xml:space="preserve"> «Экологическая тропа»;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акция «Посади дерево»;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lastRenderedPageBreak/>
              <w:t>интеллектуальная игра «Экологический серпантин»;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A364D7">
              <w:rPr>
                <w:sz w:val="24"/>
                <w:szCs w:val="24"/>
              </w:rPr>
              <w:t>экоквиз</w:t>
            </w:r>
            <w:proofErr w:type="spellEnd"/>
            <w:r w:rsidRPr="00A364D7">
              <w:rPr>
                <w:sz w:val="24"/>
                <w:szCs w:val="24"/>
              </w:rPr>
              <w:t xml:space="preserve"> «Юннаты Первых»;</w:t>
            </w:r>
          </w:p>
          <w:p w:rsidR="00EC2EEA" w:rsidRPr="00A364D7" w:rsidRDefault="00EC2EEA" w:rsidP="00A364D7">
            <w:pPr>
              <w:pStyle w:val="a4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встреча с социальными партнерами.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1.Формирование потребности в бережном отношении к окружающей среде, экологического поведения и привычек здорового образа жизни.</w:t>
            </w:r>
          </w:p>
          <w:p w:rsidR="00EC2EEA" w:rsidRPr="00A364D7" w:rsidRDefault="00EC2EEA" w:rsidP="00A364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2.Развитие потребности в экологических знаниях.</w:t>
            </w:r>
          </w:p>
        </w:tc>
      </w:tr>
    </w:tbl>
    <w:p w:rsidR="00EC2EEA" w:rsidRPr="00A364D7" w:rsidRDefault="00EC2EEA" w:rsidP="00A364D7">
      <w:pPr>
        <w:pStyle w:val="a4"/>
        <w:spacing w:line="240" w:lineRule="auto"/>
        <w:ind w:left="0"/>
        <w:jc w:val="both"/>
        <w:rPr>
          <w:b/>
          <w:sz w:val="24"/>
          <w:szCs w:val="24"/>
        </w:rPr>
      </w:pPr>
    </w:p>
    <w:p w:rsidR="00EC2EEA" w:rsidRPr="00A364D7" w:rsidRDefault="00EC2EEA" w:rsidP="00A364D7">
      <w:pPr>
        <w:pStyle w:val="a4"/>
        <w:spacing w:line="240" w:lineRule="auto"/>
        <w:ind w:left="0"/>
        <w:jc w:val="both"/>
        <w:rPr>
          <w:b/>
          <w:sz w:val="24"/>
          <w:szCs w:val="24"/>
          <w:shd w:val="clear" w:color="auto" w:fill="FEFEFE"/>
        </w:rPr>
      </w:pPr>
      <w:r w:rsidRPr="00A364D7">
        <w:rPr>
          <w:b/>
          <w:sz w:val="24"/>
          <w:szCs w:val="24"/>
        </w:rPr>
        <w:t xml:space="preserve">Содержание </w:t>
      </w:r>
      <w:r w:rsidR="00A364D7" w:rsidRPr="00A364D7">
        <w:rPr>
          <w:b/>
          <w:sz w:val="24"/>
          <w:szCs w:val="24"/>
        </w:rPr>
        <w:t>направления</w:t>
      </w:r>
      <w:r w:rsidRPr="00A364D7">
        <w:rPr>
          <w:b/>
          <w:sz w:val="24"/>
          <w:szCs w:val="24"/>
          <w:shd w:val="clear" w:color="auto" w:fill="FEFEFE"/>
        </w:rPr>
        <w:t xml:space="preserve"> «Дружба без границ»</w:t>
      </w:r>
    </w:p>
    <w:p w:rsidR="002F21CC" w:rsidRPr="00A364D7" w:rsidRDefault="002F21CC" w:rsidP="00A364D7">
      <w:pPr>
        <w:pStyle w:val="a4"/>
        <w:spacing w:line="240" w:lineRule="auto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19"/>
      </w:tblGrid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Цель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-создание в лагере отношений </w:t>
            </w:r>
            <w:proofErr w:type="gramStart"/>
            <w:r w:rsidRPr="00A364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диалогического</w:t>
            </w:r>
            <w:proofErr w:type="gramEnd"/>
          </w:p>
          <w:p w:rsidR="00EC2EEA" w:rsidRPr="00A364D7" w:rsidRDefault="00EC2EEA" w:rsidP="00A364D7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сообщества, которые позволили бы раскрыть творческий потенциал личности каждого ребенка вне зависимости</w:t>
            </w:r>
            <w:r w:rsidR="00DB5DA3" w:rsidRPr="00A364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от его уровня здоровья, создание </w:t>
            </w:r>
            <w:r w:rsidRPr="00A364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услови</w:t>
            </w:r>
            <w:r w:rsidR="00DB5DA3" w:rsidRPr="00A364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й</w:t>
            </w:r>
            <w:r w:rsidRPr="00A364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для его </w:t>
            </w:r>
            <w:proofErr w:type="spellStart"/>
            <w:r w:rsidRPr="00A364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самопрезентации</w:t>
            </w:r>
            <w:proofErr w:type="spellEnd"/>
            <w:r w:rsidRPr="00A364D7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, личностного роста, освоения социальных ролей, способствующих успеху и признанию в коллективе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c59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A364D7">
              <w:rPr>
                <w:rStyle w:val="c3"/>
                <w:color w:val="000000"/>
                <w:shd w:val="clear" w:color="auto" w:fill="FFFFFF"/>
              </w:rPr>
              <w:t>-сохранение и укрепление здоровья, восстановление физических и эмоциональных сил детей и подростков с ограниченными возможностями, формирование мотивации к ведению здорового образа жизни;</w:t>
            </w:r>
          </w:p>
          <w:p w:rsidR="00EC2EEA" w:rsidRPr="00A364D7" w:rsidRDefault="00EC2EEA" w:rsidP="00A364D7">
            <w:pPr>
              <w:pStyle w:val="c2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A364D7">
              <w:rPr>
                <w:rStyle w:val="c3"/>
                <w:color w:val="000000"/>
                <w:shd w:val="clear" w:color="auto" w:fill="FFFFFF"/>
              </w:rPr>
              <w:t xml:space="preserve">-организация игровой деятельности как оптимальный способ социальной адаптации детей и подростков с ограниченными </w:t>
            </w:r>
            <w:r w:rsidR="00A364D7" w:rsidRPr="00A364D7">
              <w:rPr>
                <w:rStyle w:val="c3"/>
                <w:color w:val="000000"/>
                <w:shd w:val="clear" w:color="auto" w:fill="FFFFFF"/>
              </w:rPr>
              <w:t>возможностями</w:t>
            </w:r>
            <w:r w:rsidRPr="00A364D7">
              <w:rPr>
                <w:rStyle w:val="c3"/>
                <w:color w:val="000000"/>
                <w:shd w:val="clear" w:color="auto" w:fill="FFFFFF"/>
              </w:rPr>
              <w:t xml:space="preserve"> расширения круга общения и налаживания взаимоотношений как внутри семьи, так и с окружающим миром;</w:t>
            </w:r>
          </w:p>
          <w:p w:rsidR="00EC2EEA" w:rsidRPr="00A364D7" w:rsidRDefault="00EC2EEA" w:rsidP="00A364D7">
            <w:pPr>
              <w:pStyle w:val="c59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A364D7">
              <w:rPr>
                <w:rStyle w:val="c3"/>
                <w:color w:val="000000"/>
                <w:shd w:val="clear" w:color="auto" w:fill="FFFFFF"/>
              </w:rPr>
              <w:t>-формирование положительных эмоций, благоприятного психологического климата в процессе и</w:t>
            </w:r>
            <w:bookmarkStart w:id="0" w:name="_GoBack"/>
            <w:bookmarkEnd w:id="0"/>
            <w:r w:rsidRPr="00A364D7">
              <w:rPr>
                <w:rStyle w:val="c3"/>
                <w:color w:val="000000"/>
                <w:shd w:val="clear" w:color="auto" w:fill="FFFFFF"/>
              </w:rPr>
              <w:t>гровой деятельности;</w:t>
            </w:r>
          </w:p>
          <w:p w:rsidR="00EC2EEA" w:rsidRPr="00A364D7" w:rsidRDefault="00EC2EEA" w:rsidP="00A364D7">
            <w:pPr>
              <w:pStyle w:val="c59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A364D7">
              <w:rPr>
                <w:rStyle w:val="c3"/>
                <w:color w:val="000000"/>
                <w:shd w:val="clear" w:color="auto" w:fill="FFFFFF"/>
              </w:rPr>
              <w:t>-выявление и развитие творческого потенциала детей и подростков с ограниченными возможностями.</w:t>
            </w:r>
          </w:p>
          <w:p w:rsidR="00EC2EEA" w:rsidRPr="00A364D7" w:rsidRDefault="00EC2EEA" w:rsidP="00A364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  <w:r w:rsidR="00DB5DA3" w:rsidRPr="00A3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4D7">
              <w:rPr>
                <w:rFonts w:ascii="Times New Roman" w:hAnsi="Times New Roman" w:cs="Times New Roman"/>
                <w:sz w:val="24"/>
                <w:szCs w:val="24"/>
              </w:rPr>
              <w:t xml:space="preserve">беседы, </w:t>
            </w:r>
            <w:proofErr w:type="spellStart"/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A364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5DA3" w:rsidRPr="00A3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ролевые игры, проекты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Реализация региональных, муниципальных проектов и курсов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 Муниципальный проект «Все вместе» 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619" w:type="dxa"/>
            <w:shd w:val="clear" w:color="auto" w:fill="auto"/>
          </w:tcPr>
          <w:p w:rsidR="00DB5DA3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д</w:t>
            </w:r>
            <w:r w:rsidR="00EC2EEA" w:rsidRPr="00A364D7">
              <w:rPr>
                <w:sz w:val="24"/>
                <w:szCs w:val="24"/>
              </w:rPr>
              <w:t>иагностика (первичная, заключительная);</w:t>
            </w:r>
          </w:p>
          <w:p w:rsidR="00DB5DA3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т</w:t>
            </w:r>
            <w:r w:rsidR="00EC2EEA" w:rsidRPr="00A364D7">
              <w:rPr>
                <w:sz w:val="24"/>
                <w:szCs w:val="24"/>
              </w:rPr>
              <w:t>ренинг «Давай дружить»;</w:t>
            </w:r>
          </w:p>
          <w:p w:rsidR="00DB5DA3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з</w:t>
            </w:r>
            <w:r w:rsidR="00EC2EEA" w:rsidRPr="00A364D7">
              <w:rPr>
                <w:sz w:val="24"/>
                <w:szCs w:val="24"/>
              </w:rPr>
              <w:t>анятие с психологом «Позитивный образ Я»;</w:t>
            </w:r>
          </w:p>
          <w:p w:rsidR="00DB5DA3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</w:t>
            </w:r>
            <w:r w:rsidR="00EC2EEA" w:rsidRPr="00A364D7">
              <w:rPr>
                <w:sz w:val="24"/>
                <w:szCs w:val="24"/>
              </w:rPr>
              <w:t>исуночные тесты «Кактус», «Человек», «Несуществующее животное»;</w:t>
            </w:r>
          </w:p>
          <w:p w:rsidR="00DB5DA3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занятия</w:t>
            </w:r>
            <w:r w:rsidR="00EC2EEA" w:rsidRPr="00A364D7">
              <w:rPr>
                <w:sz w:val="24"/>
                <w:szCs w:val="24"/>
              </w:rPr>
              <w:t xml:space="preserve"> в «Лесной школе»</w:t>
            </w:r>
            <w:r w:rsidRPr="00A364D7">
              <w:rPr>
                <w:sz w:val="24"/>
                <w:szCs w:val="24"/>
              </w:rPr>
              <w:t>;</w:t>
            </w:r>
          </w:p>
          <w:p w:rsidR="00DB5DA3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</w:t>
            </w:r>
            <w:r w:rsidR="00EC2EEA" w:rsidRPr="00A364D7">
              <w:rPr>
                <w:sz w:val="24"/>
                <w:szCs w:val="24"/>
              </w:rPr>
              <w:t>астер-класс</w:t>
            </w:r>
            <w:r w:rsidRPr="00A364D7">
              <w:rPr>
                <w:sz w:val="24"/>
                <w:szCs w:val="24"/>
              </w:rPr>
              <w:t>ы:</w:t>
            </w:r>
          </w:p>
          <w:p w:rsidR="00DB5DA3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</w:t>
            </w:r>
            <w:r w:rsidR="00EC2EEA" w:rsidRPr="00A364D7">
              <w:rPr>
                <w:sz w:val="24"/>
                <w:szCs w:val="24"/>
              </w:rPr>
              <w:t>олевая игра «</w:t>
            </w:r>
            <w:r w:rsidRPr="00A364D7">
              <w:rPr>
                <w:sz w:val="24"/>
                <w:szCs w:val="24"/>
              </w:rPr>
              <w:t>Профессионал</w:t>
            </w:r>
            <w:r w:rsidR="00EC2EEA" w:rsidRPr="00A364D7">
              <w:rPr>
                <w:sz w:val="24"/>
                <w:szCs w:val="24"/>
              </w:rPr>
              <w:t xml:space="preserve"> своего дела»</w:t>
            </w:r>
            <w:r w:rsidRPr="00A364D7">
              <w:rPr>
                <w:sz w:val="24"/>
                <w:szCs w:val="24"/>
              </w:rPr>
              <w:t>;</w:t>
            </w:r>
          </w:p>
          <w:p w:rsidR="00DB5DA3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ф</w:t>
            </w:r>
            <w:r w:rsidR="00EC2EEA" w:rsidRPr="00A364D7">
              <w:rPr>
                <w:sz w:val="24"/>
                <w:szCs w:val="24"/>
              </w:rPr>
              <w:t>естиваль «Песни о профессии»</w:t>
            </w:r>
            <w:r w:rsidRPr="00A364D7">
              <w:rPr>
                <w:sz w:val="24"/>
                <w:szCs w:val="24"/>
              </w:rPr>
              <w:t>;</w:t>
            </w:r>
          </w:p>
          <w:p w:rsidR="00DB5DA3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т</w:t>
            </w:r>
            <w:r w:rsidR="00EC2EEA" w:rsidRPr="00A364D7">
              <w:rPr>
                <w:sz w:val="24"/>
                <w:szCs w:val="24"/>
              </w:rPr>
              <w:t>анцевальная программа «Вечный двигатель»</w:t>
            </w:r>
            <w:r w:rsidRPr="00A364D7">
              <w:rPr>
                <w:sz w:val="24"/>
                <w:szCs w:val="24"/>
              </w:rPr>
              <w:t>;</w:t>
            </w:r>
          </w:p>
          <w:p w:rsidR="00EC2EEA" w:rsidRPr="00A364D7" w:rsidRDefault="00DB5DA3" w:rsidP="00A364D7">
            <w:pPr>
              <w:pStyle w:val="a4"/>
              <w:widowControl/>
              <w:numPr>
                <w:ilvl w:val="0"/>
                <w:numId w:val="9"/>
              </w:numPr>
              <w:suppressAutoHyphens/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</w:t>
            </w:r>
            <w:r w:rsidR="00EC2EEA" w:rsidRPr="00A364D7">
              <w:rPr>
                <w:sz w:val="24"/>
                <w:szCs w:val="24"/>
              </w:rPr>
              <w:t>олевые игры</w:t>
            </w:r>
            <w:r w:rsidRPr="00A364D7">
              <w:rPr>
                <w:sz w:val="24"/>
                <w:szCs w:val="24"/>
              </w:rPr>
              <w:t xml:space="preserve"> </w:t>
            </w:r>
            <w:r w:rsidR="00EC2EEA" w:rsidRPr="00A364D7">
              <w:rPr>
                <w:sz w:val="24"/>
                <w:szCs w:val="24"/>
              </w:rPr>
              <w:t>«</w:t>
            </w:r>
            <w:proofErr w:type="spellStart"/>
            <w:r w:rsidR="00EC2EEA" w:rsidRPr="00A364D7">
              <w:rPr>
                <w:sz w:val="24"/>
                <w:szCs w:val="24"/>
              </w:rPr>
              <w:t>Я+Ты</w:t>
            </w:r>
            <w:proofErr w:type="spellEnd"/>
            <w:r w:rsidR="00EC2EEA" w:rsidRPr="00A364D7">
              <w:rPr>
                <w:sz w:val="24"/>
                <w:szCs w:val="24"/>
              </w:rPr>
              <w:t>=МЫ!=ДРУЖБА!», «Сладкое дерево», «По дорогам дружбы»;</w:t>
            </w:r>
          </w:p>
        </w:tc>
      </w:tr>
      <w:tr w:rsidR="00EC2EEA" w:rsidRPr="00A364D7" w:rsidTr="00E56FBB">
        <w:tc>
          <w:tcPr>
            <w:tcW w:w="2410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1.Улучшение психологического климата в детском коллективе, создание благоприятной доброжелательной атмосферы.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2. Сохранение и укрепление здоровья детей, формирование у них устойчивой мотивации к ведению здорового образа жизни.</w:t>
            </w:r>
          </w:p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3.Выстраивание конструктивного общения друг с другом в разновозрастной группе, используя коммуникативные умения, основы правильного поведения, культуры, досуга.</w:t>
            </w:r>
          </w:p>
          <w:p w:rsidR="00EC2EEA" w:rsidRPr="00A364D7" w:rsidRDefault="00EC2EEA" w:rsidP="00A364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sz w:val="24"/>
                <w:szCs w:val="24"/>
              </w:rPr>
              <w:t xml:space="preserve">4.Расширение своего социального опыта через общественно-значимую </w:t>
            </w:r>
            <w:r w:rsidRPr="00A3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  <w:r w:rsidRPr="00A364D7">
              <w:rPr>
                <w:rFonts w:ascii="Times New Roman" w:hAnsi="Times New Roman" w:cs="Times New Roman"/>
                <w:sz w:val="24"/>
                <w:szCs w:val="24"/>
              </w:rPr>
              <w:br/>
              <w:t>5. Развитие лидерских и организаторских качеств, а так же творческих способностей воспитанников.</w:t>
            </w:r>
          </w:p>
        </w:tc>
      </w:tr>
    </w:tbl>
    <w:p w:rsidR="00EC2EEA" w:rsidRPr="00A364D7" w:rsidRDefault="00EC2EEA" w:rsidP="00A364D7">
      <w:pPr>
        <w:pStyle w:val="a4"/>
        <w:spacing w:line="240" w:lineRule="auto"/>
        <w:ind w:left="0"/>
        <w:jc w:val="both"/>
        <w:rPr>
          <w:b/>
          <w:sz w:val="24"/>
          <w:szCs w:val="24"/>
          <w:shd w:val="clear" w:color="auto" w:fill="FEFEFE"/>
        </w:rPr>
      </w:pPr>
      <w:r w:rsidRPr="00A364D7">
        <w:rPr>
          <w:sz w:val="24"/>
          <w:szCs w:val="24"/>
        </w:rPr>
        <w:lastRenderedPageBreak/>
        <w:t xml:space="preserve"> </w:t>
      </w:r>
      <w:r w:rsidRPr="00A364D7">
        <w:rPr>
          <w:b/>
          <w:sz w:val="24"/>
          <w:szCs w:val="24"/>
        </w:rPr>
        <w:t xml:space="preserve">Содержание </w:t>
      </w:r>
      <w:r w:rsidRPr="00A364D7">
        <w:rPr>
          <w:b/>
          <w:sz w:val="24"/>
          <w:szCs w:val="24"/>
          <w:shd w:val="clear" w:color="auto" w:fill="FEFEFE"/>
        </w:rPr>
        <w:t xml:space="preserve">социально гуманитарного </w:t>
      </w:r>
      <w:r w:rsidR="00A364D7" w:rsidRPr="00A364D7">
        <w:rPr>
          <w:b/>
          <w:sz w:val="24"/>
          <w:szCs w:val="24"/>
        </w:rPr>
        <w:t>направления</w:t>
      </w:r>
      <w:r w:rsidRPr="00A364D7">
        <w:rPr>
          <w:b/>
          <w:sz w:val="24"/>
          <w:szCs w:val="24"/>
          <w:shd w:val="clear" w:color="auto" w:fill="FEFEFE"/>
        </w:rPr>
        <w:t xml:space="preserve"> «Найди призвание»</w:t>
      </w:r>
    </w:p>
    <w:p w:rsidR="002F21CC" w:rsidRPr="00A364D7" w:rsidRDefault="002F21CC" w:rsidP="00A364D7">
      <w:pPr>
        <w:pStyle w:val="a4"/>
        <w:spacing w:line="240" w:lineRule="auto"/>
        <w:ind w:left="0"/>
        <w:jc w:val="both"/>
        <w:rPr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19"/>
      </w:tblGrid>
      <w:tr w:rsidR="00EC2EEA" w:rsidRPr="00A364D7" w:rsidTr="00E56FBB">
        <w:tc>
          <w:tcPr>
            <w:tcW w:w="2552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Цель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самореализация и развитие ключевых компетенций личности каждого ребенка через различные формы </w:t>
            </w:r>
            <w:proofErr w:type="spellStart"/>
            <w:r w:rsidRPr="00A364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A364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</w:tr>
      <w:tr w:rsidR="00EC2EEA" w:rsidRPr="00A364D7" w:rsidTr="00E56FBB">
        <w:tc>
          <w:tcPr>
            <w:tcW w:w="2552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Задачи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64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-познакомить с востребованными профессиями</w:t>
            </w:r>
            <w:proofErr w:type="gramStart"/>
            <w:r w:rsidRPr="00A364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Pr="00A364D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 способствовать развитию уважительного отношения к людям труда.</w:t>
            </w:r>
          </w:p>
          <w:p w:rsidR="00EC2EEA" w:rsidRPr="00A364D7" w:rsidRDefault="00EC2EEA" w:rsidP="00A364D7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textAlignment w:val="baseline"/>
              <w:rPr>
                <w:color w:val="000000"/>
              </w:rPr>
            </w:pPr>
            <w:r w:rsidRPr="00A364D7">
              <w:rPr>
                <w:color w:val="000000"/>
                <w:bdr w:val="none" w:sz="0" w:space="0" w:color="auto" w:frame="1"/>
              </w:rPr>
              <w:t>- вовлекать детей в  мероприятия</w:t>
            </w:r>
            <w:proofErr w:type="gramStart"/>
            <w:r w:rsidRPr="00A364D7">
              <w:rPr>
                <w:color w:val="000000"/>
                <w:bdr w:val="none" w:sz="0" w:space="0" w:color="auto" w:frame="1"/>
              </w:rPr>
              <w:t xml:space="preserve"> ,</w:t>
            </w:r>
            <w:proofErr w:type="gramEnd"/>
            <w:r w:rsidRPr="00A364D7">
              <w:rPr>
                <w:color w:val="000000"/>
                <w:bdr w:val="none" w:sz="0" w:space="0" w:color="auto" w:frame="1"/>
              </w:rPr>
              <w:t xml:space="preserve"> способствующие проявлению познавательной активности, общения, творчества  в индивидуальной и групповой деятельности.</w:t>
            </w:r>
          </w:p>
        </w:tc>
      </w:tr>
      <w:tr w:rsidR="00EC2EEA" w:rsidRPr="00A364D7" w:rsidTr="00E56FBB">
        <w:tc>
          <w:tcPr>
            <w:tcW w:w="2552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64D7"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фестивали, выставки, музыкальные марафоны, творческие встречи, мастерские, </w:t>
            </w:r>
            <w:proofErr w:type="spellStart"/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A364D7">
              <w:rPr>
                <w:rFonts w:ascii="Times New Roman" w:hAnsi="Times New Roman" w:cs="Times New Roman"/>
                <w:sz w:val="24"/>
                <w:szCs w:val="24"/>
              </w:rPr>
              <w:t>, ролевые игры, проекты</w:t>
            </w:r>
            <w:proofErr w:type="gramEnd"/>
          </w:p>
        </w:tc>
      </w:tr>
      <w:tr w:rsidR="00EC2EEA" w:rsidRPr="00A364D7" w:rsidTr="00E56FBB">
        <w:tc>
          <w:tcPr>
            <w:tcW w:w="2552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Реализация региональных, муниципальных проектов и курсов</w:t>
            </w:r>
          </w:p>
        </w:tc>
        <w:tc>
          <w:tcPr>
            <w:tcW w:w="7619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34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Муниципальный проект «Мир профессий», «Энциклопедия профессий от</w:t>
            </w:r>
            <w:proofErr w:type="gramStart"/>
            <w:r w:rsidRPr="00A364D7">
              <w:rPr>
                <w:sz w:val="24"/>
                <w:szCs w:val="24"/>
              </w:rPr>
              <w:t xml:space="preserve"> А</w:t>
            </w:r>
            <w:proofErr w:type="gramEnd"/>
            <w:r w:rsidRPr="00A364D7">
              <w:rPr>
                <w:sz w:val="24"/>
                <w:szCs w:val="24"/>
              </w:rPr>
              <w:t xml:space="preserve"> до Я», «Моя будущая профессия»</w:t>
            </w:r>
          </w:p>
        </w:tc>
      </w:tr>
      <w:tr w:rsidR="00EC2EEA" w:rsidRPr="00A364D7" w:rsidTr="00E56FBB">
        <w:tc>
          <w:tcPr>
            <w:tcW w:w="2552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Мероприятия</w:t>
            </w:r>
          </w:p>
        </w:tc>
        <w:tc>
          <w:tcPr>
            <w:tcW w:w="7619" w:type="dxa"/>
            <w:shd w:val="clear" w:color="auto" w:fill="auto"/>
          </w:tcPr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в</w:t>
            </w:r>
            <w:r w:rsidR="00EC2EEA" w:rsidRPr="00A364D7">
              <w:rPr>
                <w:sz w:val="24"/>
                <w:szCs w:val="24"/>
              </w:rPr>
              <w:t>стречи с сетевыми партнерами;</w:t>
            </w:r>
          </w:p>
          <w:p w:rsidR="00DB5DA3" w:rsidRPr="00A364D7" w:rsidRDefault="00A364D7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итоговое мероприятие по реализации профессиональных сфер деятельности «Ярмарка Мастерства»</w:t>
            </w:r>
          </w:p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реализация краткосрочных дополнительных общеобразовательных программ:</w:t>
            </w:r>
          </w:p>
          <w:p w:rsidR="00DB5DA3" w:rsidRPr="00A364D7" w:rsidRDefault="00DB5DA3" w:rsidP="00A364D7">
            <w:pPr>
              <w:pStyle w:val="a4"/>
              <w:suppressAutoHyphens/>
              <w:spacing w:line="240" w:lineRule="auto"/>
              <w:ind w:left="720" w:firstLine="0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 xml:space="preserve"> «Твои открытия», «Туристскими тропами», «Голос Первых»</w:t>
            </w:r>
          </w:p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A364D7">
              <w:rPr>
                <w:sz w:val="24"/>
                <w:szCs w:val="24"/>
              </w:rPr>
              <w:t>т</w:t>
            </w:r>
            <w:r w:rsidR="00EC2EEA" w:rsidRPr="00A364D7">
              <w:rPr>
                <w:sz w:val="24"/>
                <w:szCs w:val="24"/>
              </w:rPr>
              <w:t>уриада</w:t>
            </w:r>
            <w:proofErr w:type="spellEnd"/>
            <w:r w:rsidR="00EC2EEA" w:rsidRPr="00A364D7">
              <w:rPr>
                <w:sz w:val="24"/>
                <w:szCs w:val="24"/>
              </w:rPr>
              <w:t>;</w:t>
            </w:r>
          </w:p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т</w:t>
            </w:r>
            <w:r w:rsidR="00EC2EEA" w:rsidRPr="00A364D7">
              <w:rPr>
                <w:sz w:val="24"/>
                <w:szCs w:val="24"/>
              </w:rPr>
              <w:t>уристическое ассорти;</w:t>
            </w:r>
          </w:p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п</w:t>
            </w:r>
            <w:r w:rsidR="00EC2EEA" w:rsidRPr="00A364D7">
              <w:rPr>
                <w:sz w:val="24"/>
                <w:szCs w:val="24"/>
              </w:rPr>
              <w:t>о тропам туриста;</w:t>
            </w:r>
          </w:p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П</w:t>
            </w:r>
            <w:r w:rsidR="00EC2EEA" w:rsidRPr="00A364D7">
              <w:rPr>
                <w:sz w:val="24"/>
                <w:szCs w:val="24"/>
              </w:rPr>
              <w:t>ро Блог;</w:t>
            </w:r>
          </w:p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Игровая программа «</w:t>
            </w:r>
            <w:r w:rsidR="00EC2EEA" w:rsidRPr="00A364D7">
              <w:rPr>
                <w:sz w:val="24"/>
                <w:szCs w:val="24"/>
              </w:rPr>
              <w:t xml:space="preserve">Я бы в </w:t>
            </w:r>
            <w:proofErr w:type="spellStart"/>
            <w:r w:rsidR="00EC2EEA" w:rsidRPr="00A364D7">
              <w:rPr>
                <w:sz w:val="24"/>
                <w:szCs w:val="24"/>
              </w:rPr>
              <w:t>блогеры</w:t>
            </w:r>
            <w:proofErr w:type="spellEnd"/>
            <w:r w:rsidR="00EC2EEA" w:rsidRPr="00A364D7">
              <w:rPr>
                <w:sz w:val="24"/>
                <w:szCs w:val="24"/>
              </w:rPr>
              <w:t xml:space="preserve"> пошел,</w:t>
            </w:r>
            <w:r w:rsidR="00A364D7" w:rsidRPr="00A364D7">
              <w:rPr>
                <w:sz w:val="24"/>
                <w:szCs w:val="24"/>
              </w:rPr>
              <w:t xml:space="preserve"> </w:t>
            </w:r>
            <w:r w:rsidR="00EC2EEA" w:rsidRPr="00A364D7">
              <w:rPr>
                <w:sz w:val="24"/>
                <w:szCs w:val="24"/>
              </w:rPr>
              <w:t>пусть меня научат</w:t>
            </w:r>
            <w:r w:rsidRPr="00A364D7">
              <w:rPr>
                <w:sz w:val="24"/>
                <w:szCs w:val="24"/>
              </w:rPr>
              <w:t>»</w:t>
            </w:r>
            <w:r w:rsidR="00EC2EEA" w:rsidRPr="00A364D7">
              <w:rPr>
                <w:sz w:val="24"/>
                <w:szCs w:val="24"/>
              </w:rPr>
              <w:t>;</w:t>
            </w:r>
          </w:p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э</w:t>
            </w:r>
            <w:r w:rsidR="00EC2EEA" w:rsidRPr="00A364D7">
              <w:rPr>
                <w:sz w:val="24"/>
                <w:szCs w:val="24"/>
              </w:rPr>
              <w:t>кологический серпантин;</w:t>
            </w:r>
          </w:p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A364D7">
              <w:rPr>
                <w:sz w:val="24"/>
                <w:szCs w:val="24"/>
              </w:rPr>
              <w:t>квест</w:t>
            </w:r>
            <w:proofErr w:type="spellEnd"/>
            <w:r w:rsidRPr="00A364D7">
              <w:rPr>
                <w:sz w:val="24"/>
                <w:szCs w:val="24"/>
              </w:rPr>
              <w:t xml:space="preserve"> </w:t>
            </w:r>
            <w:r w:rsidR="00EC2EEA" w:rsidRPr="00A364D7">
              <w:rPr>
                <w:sz w:val="24"/>
                <w:szCs w:val="24"/>
              </w:rPr>
              <w:t>«Сетки»;</w:t>
            </w:r>
          </w:p>
          <w:p w:rsidR="00DB5DA3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в</w:t>
            </w:r>
            <w:r w:rsidR="00EC2EEA" w:rsidRPr="00A364D7">
              <w:rPr>
                <w:sz w:val="24"/>
                <w:szCs w:val="24"/>
              </w:rPr>
              <w:t>ыпуск стенгазеты «Голос Березки»</w:t>
            </w:r>
            <w:r w:rsidRPr="00A364D7">
              <w:rPr>
                <w:sz w:val="24"/>
                <w:szCs w:val="24"/>
              </w:rPr>
              <w:t>;</w:t>
            </w:r>
          </w:p>
          <w:p w:rsidR="00EC2EEA" w:rsidRPr="00A364D7" w:rsidRDefault="00DB5DA3" w:rsidP="00A364D7">
            <w:pPr>
              <w:pStyle w:val="a4"/>
              <w:numPr>
                <w:ilvl w:val="0"/>
                <w:numId w:val="10"/>
              </w:numPr>
              <w:suppressAutoHyphens/>
              <w:spacing w:line="240" w:lineRule="auto"/>
              <w:contextualSpacing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практико-ориентированные мастер-классы «Я могу»</w:t>
            </w:r>
            <w:r w:rsidR="00EC2EEA" w:rsidRPr="00A364D7">
              <w:rPr>
                <w:sz w:val="24"/>
                <w:szCs w:val="24"/>
              </w:rPr>
              <w:t>;</w:t>
            </w:r>
          </w:p>
        </w:tc>
      </w:tr>
      <w:tr w:rsidR="00EC2EEA" w:rsidRPr="00A364D7" w:rsidTr="00E56FBB">
        <w:tc>
          <w:tcPr>
            <w:tcW w:w="2552" w:type="dxa"/>
            <w:shd w:val="clear" w:color="auto" w:fill="auto"/>
          </w:tcPr>
          <w:p w:rsidR="00EC2EEA" w:rsidRPr="00A364D7" w:rsidRDefault="00EC2EEA" w:rsidP="00A364D7">
            <w:pPr>
              <w:pStyle w:val="a4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64D7">
              <w:rPr>
                <w:sz w:val="24"/>
                <w:szCs w:val="24"/>
              </w:rPr>
              <w:t>Планируемые результаты</w:t>
            </w:r>
          </w:p>
        </w:tc>
        <w:tc>
          <w:tcPr>
            <w:tcW w:w="7619" w:type="dxa"/>
            <w:shd w:val="clear" w:color="auto" w:fill="auto"/>
          </w:tcPr>
          <w:p w:rsidR="00056370" w:rsidRPr="00A364D7" w:rsidRDefault="00056370" w:rsidP="00A364D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Style w:val="c1"/>
                <w:color w:val="000000"/>
                <w:sz w:val="24"/>
                <w:szCs w:val="24"/>
              </w:rPr>
            </w:pPr>
            <w:r w:rsidRPr="00A364D7">
              <w:rPr>
                <w:rStyle w:val="c1"/>
                <w:color w:val="000000"/>
                <w:sz w:val="24"/>
                <w:szCs w:val="24"/>
              </w:rPr>
              <w:t>А</w:t>
            </w:r>
            <w:r w:rsidR="00EC2EEA" w:rsidRPr="00A364D7">
              <w:rPr>
                <w:rStyle w:val="c1"/>
                <w:color w:val="000000"/>
                <w:sz w:val="24"/>
                <w:szCs w:val="24"/>
              </w:rPr>
              <w:t>ктивная интеллектуально-познавате</w:t>
            </w:r>
            <w:r w:rsidRPr="00A364D7">
              <w:rPr>
                <w:rStyle w:val="c1"/>
                <w:color w:val="000000"/>
                <w:sz w:val="24"/>
                <w:szCs w:val="24"/>
              </w:rPr>
              <w:t>льная и творческая деятельность.</w:t>
            </w:r>
          </w:p>
          <w:p w:rsidR="00056370" w:rsidRPr="00A364D7" w:rsidRDefault="00056370" w:rsidP="00A364D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Style w:val="c1"/>
                <w:color w:val="000000"/>
                <w:sz w:val="24"/>
                <w:szCs w:val="24"/>
              </w:rPr>
            </w:pPr>
            <w:r w:rsidRPr="00A364D7">
              <w:rPr>
                <w:rStyle w:val="c1"/>
                <w:color w:val="000000"/>
                <w:sz w:val="24"/>
                <w:szCs w:val="24"/>
              </w:rPr>
              <w:t>С</w:t>
            </w:r>
            <w:r w:rsidR="00EC2EEA" w:rsidRPr="00A364D7">
              <w:rPr>
                <w:rStyle w:val="c1"/>
                <w:color w:val="000000"/>
                <w:sz w:val="24"/>
                <w:szCs w:val="24"/>
              </w:rPr>
              <w:t>формированы навыки в рамках обучения в п</w:t>
            </w:r>
            <w:r w:rsidRPr="00A364D7">
              <w:rPr>
                <w:rStyle w:val="c1"/>
                <w:color w:val="000000"/>
                <w:sz w:val="24"/>
                <w:szCs w:val="24"/>
              </w:rPr>
              <w:t>рофильных творческих мастерских.</w:t>
            </w:r>
          </w:p>
          <w:p w:rsidR="00056370" w:rsidRPr="00A364D7" w:rsidRDefault="00056370" w:rsidP="00A364D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Style w:val="c1"/>
                <w:color w:val="000000"/>
                <w:sz w:val="24"/>
                <w:szCs w:val="24"/>
              </w:rPr>
            </w:pPr>
            <w:r w:rsidRPr="00A364D7">
              <w:rPr>
                <w:rStyle w:val="c1"/>
                <w:color w:val="000000"/>
                <w:sz w:val="24"/>
                <w:szCs w:val="24"/>
              </w:rPr>
              <w:t>С</w:t>
            </w:r>
            <w:r w:rsidR="00EC2EEA" w:rsidRPr="00A364D7">
              <w:rPr>
                <w:rStyle w:val="c1"/>
                <w:color w:val="000000"/>
                <w:sz w:val="24"/>
                <w:szCs w:val="24"/>
              </w:rPr>
              <w:t>формирован устойчивый познавательный интерес детей и подростков к</w:t>
            </w:r>
            <w:r w:rsidRPr="00A364D7">
              <w:rPr>
                <w:rStyle w:val="c1"/>
                <w:color w:val="000000"/>
                <w:sz w:val="24"/>
                <w:szCs w:val="24"/>
              </w:rPr>
              <w:t xml:space="preserve"> самореализации.</w:t>
            </w:r>
          </w:p>
          <w:p w:rsidR="00056370" w:rsidRPr="00A364D7" w:rsidRDefault="00056370" w:rsidP="00A364D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Style w:val="c1"/>
                <w:color w:val="000000"/>
                <w:sz w:val="24"/>
                <w:szCs w:val="24"/>
              </w:rPr>
            </w:pPr>
            <w:r w:rsidRPr="00A364D7">
              <w:rPr>
                <w:rStyle w:val="c1"/>
                <w:color w:val="000000"/>
                <w:sz w:val="24"/>
                <w:szCs w:val="24"/>
              </w:rPr>
              <w:t>С</w:t>
            </w:r>
            <w:r w:rsidR="00EC2EEA" w:rsidRPr="00A364D7">
              <w:rPr>
                <w:rStyle w:val="c1"/>
                <w:color w:val="000000"/>
                <w:sz w:val="24"/>
                <w:szCs w:val="24"/>
              </w:rPr>
              <w:t>формирован позитивный опыт выполнения различных социальных ролей, го</w:t>
            </w:r>
            <w:r w:rsidRPr="00A364D7">
              <w:rPr>
                <w:rStyle w:val="c1"/>
                <w:color w:val="000000"/>
                <w:sz w:val="24"/>
                <w:szCs w:val="24"/>
              </w:rPr>
              <w:t>товность к социальным действиям.</w:t>
            </w:r>
          </w:p>
          <w:p w:rsidR="00EC2EEA" w:rsidRPr="00A364D7" w:rsidRDefault="00056370" w:rsidP="00A364D7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 w:rsidRPr="00A364D7">
              <w:rPr>
                <w:rStyle w:val="c1"/>
                <w:color w:val="000000"/>
                <w:sz w:val="24"/>
                <w:szCs w:val="24"/>
              </w:rPr>
              <w:t>П</w:t>
            </w:r>
            <w:r w:rsidR="00EC2EEA" w:rsidRPr="00A364D7">
              <w:rPr>
                <w:rStyle w:val="c1"/>
                <w:color w:val="000000"/>
                <w:sz w:val="24"/>
                <w:szCs w:val="24"/>
              </w:rPr>
              <w:t>роявление и</w:t>
            </w:r>
            <w:r w:rsidRPr="00A364D7">
              <w:rPr>
                <w:rStyle w:val="c1"/>
                <w:color w:val="000000"/>
                <w:sz w:val="24"/>
                <w:szCs w:val="24"/>
              </w:rPr>
              <w:t>нтереса к различным  профессиям.</w:t>
            </w:r>
          </w:p>
        </w:tc>
      </w:tr>
    </w:tbl>
    <w:p w:rsidR="00EC2EEA" w:rsidRPr="00A364D7" w:rsidRDefault="00EC2EEA" w:rsidP="00A3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E63" w:rsidRPr="00A364D7" w:rsidRDefault="00E81E63" w:rsidP="00A36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1E63" w:rsidRPr="00A364D7" w:rsidSect="00EC2E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338B"/>
    <w:multiLevelType w:val="hybridMultilevel"/>
    <w:tmpl w:val="13109444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D0168FE"/>
    <w:multiLevelType w:val="hybridMultilevel"/>
    <w:tmpl w:val="90A8E8B6"/>
    <w:lvl w:ilvl="0" w:tplc="1D442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80C60"/>
    <w:multiLevelType w:val="hybridMultilevel"/>
    <w:tmpl w:val="B63CC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77329"/>
    <w:multiLevelType w:val="hybridMultilevel"/>
    <w:tmpl w:val="5A9A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F4EE1"/>
    <w:multiLevelType w:val="hybridMultilevel"/>
    <w:tmpl w:val="A9E89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57FC9"/>
    <w:multiLevelType w:val="hybridMultilevel"/>
    <w:tmpl w:val="0FFE06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86258"/>
    <w:multiLevelType w:val="hybridMultilevel"/>
    <w:tmpl w:val="0A6C4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0773A"/>
    <w:multiLevelType w:val="hybridMultilevel"/>
    <w:tmpl w:val="70A61EF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5388481C"/>
    <w:multiLevelType w:val="multilevel"/>
    <w:tmpl w:val="96D0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D75FD6"/>
    <w:multiLevelType w:val="hybridMultilevel"/>
    <w:tmpl w:val="D110EB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DE"/>
    <w:rsid w:val="00056370"/>
    <w:rsid w:val="002F21CC"/>
    <w:rsid w:val="003A44DE"/>
    <w:rsid w:val="00A364D7"/>
    <w:rsid w:val="00DB5DA3"/>
    <w:rsid w:val="00E81E63"/>
    <w:rsid w:val="00E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C2EEA"/>
    <w:pPr>
      <w:widowControl w:val="0"/>
      <w:autoSpaceDE w:val="0"/>
      <w:autoSpaceDN w:val="0"/>
      <w:spacing w:after="0" w:line="293" w:lineRule="exact"/>
      <w:ind w:left="1292" w:hanging="360"/>
    </w:pPr>
    <w:rPr>
      <w:rFonts w:ascii="Times New Roman" w:eastAsia="Times New Roman" w:hAnsi="Times New Roman" w:cs="Times New Roman"/>
    </w:rPr>
  </w:style>
  <w:style w:type="character" w:customStyle="1" w:styleId="c1">
    <w:name w:val="c1"/>
    <w:rsid w:val="00EC2EEA"/>
  </w:style>
  <w:style w:type="paragraph" w:customStyle="1" w:styleId="c59">
    <w:name w:val="c59"/>
    <w:basedOn w:val="a"/>
    <w:rsid w:val="00EC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2EEA"/>
  </w:style>
  <w:style w:type="paragraph" w:customStyle="1" w:styleId="c2">
    <w:name w:val="c2"/>
    <w:basedOn w:val="a"/>
    <w:rsid w:val="00EC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C2EEA"/>
    <w:pPr>
      <w:widowControl w:val="0"/>
      <w:autoSpaceDE w:val="0"/>
      <w:autoSpaceDN w:val="0"/>
      <w:spacing w:after="0" w:line="293" w:lineRule="exact"/>
      <w:ind w:left="1292" w:hanging="360"/>
    </w:pPr>
    <w:rPr>
      <w:rFonts w:ascii="Times New Roman" w:eastAsia="Times New Roman" w:hAnsi="Times New Roman" w:cs="Times New Roman"/>
    </w:rPr>
  </w:style>
  <w:style w:type="character" w:customStyle="1" w:styleId="c1">
    <w:name w:val="c1"/>
    <w:rsid w:val="00EC2EEA"/>
  </w:style>
  <w:style w:type="paragraph" w:customStyle="1" w:styleId="c59">
    <w:name w:val="c59"/>
    <w:basedOn w:val="a"/>
    <w:rsid w:val="00EC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2EEA"/>
  </w:style>
  <w:style w:type="paragraph" w:customStyle="1" w:styleId="c2">
    <w:name w:val="c2"/>
    <w:basedOn w:val="a"/>
    <w:rsid w:val="00EC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2024-09-26T10:48:00Z</cp:lastPrinted>
  <dcterms:created xsi:type="dcterms:W3CDTF">2024-09-22T14:45:00Z</dcterms:created>
  <dcterms:modified xsi:type="dcterms:W3CDTF">2024-09-26T10:49:00Z</dcterms:modified>
</cp:coreProperties>
</file>