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7A426F" w:rsidTr="007A426F">
        <w:trPr>
          <w:trHeight w:val="2542"/>
        </w:trPr>
        <w:tc>
          <w:tcPr>
            <w:tcW w:w="4218" w:type="dxa"/>
          </w:tcPr>
          <w:p w:rsidR="007A426F" w:rsidRPr="007A426F" w:rsidRDefault="007A426F" w:rsidP="007A426F">
            <w:pPr>
              <w:pStyle w:val="a6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 xml:space="preserve">  УТВЕРЖДАЮ</w:t>
            </w:r>
          </w:p>
          <w:p w:rsidR="007A426F" w:rsidRDefault="00EF5E2C" w:rsidP="006355EB">
            <w:pPr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E4569B" wp14:editId="61DB50C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114300</wp:posOffset>
                  </wp:positionV>
                  <wp:extent cx="1323975" cy="1285875"/>
                  <wp:effectExtent l="0" t="0" r="9525" b="9525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32634" t="19898" r="40839" b="11225"/>
                          <a:stretch/>
                        </pic:blipFill>
                        <pic:spPr bwMode="auto">
                          <a:xfrm>
                            <a:off x="0" y="0"/>
                            <a:ext cx="132397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426F" w:rsidRDefault="007A426F" w:rsidP="006355EB">
            <w:pPr>
              <w:ind w:firstLine="0"/>
            </w:pPr>
            <w:r>
              <w:t xml:space="preserve">Директор МАОУ ДО </w:t>
            </w:r>
            <w:proofErr w:type="spellStart"/>
            <w:r>
              <w:t>ЦРТДиЮ</w:t>
            </w:r>
            <w:proofErr w:type="spellEnd"/>
          </w:p>
          <w:p w:rsidR="007A426F" w:rsidRDefault="007A426F" w:rsidP="006355EB">
            <w:pPr>
              <w:ind w:firstLine="0"/>
            </w:pPr>
          </w:p>
          <w:p w:rsidR="007A426F" w:rsidRDefault="007A426F" w:rsidP="006355EB">
            <w:pPr>
              <w:ind w:firstLine="0"/>
            </w:pPr>
            <w:r>
              <w:t xml:space="preserve">  __________________ </w:t>
            </w:r>
            <w:proofErr w:type="spellStart"/>
            <w:r>
              <w:t>Валуева</w:t>
            </w:r>
            <w:proofErr w:type="spellEnd"/>
            <w:r>
              <w:t xml:space="preserve"> Т. В.</w:t>
            </w:r>
          </w:p>
          <w:p w:rsidR="007A426F" w:rsidRDefault="007A426F" w:rsidP="006355EB">
            <w:pPr>
              <w:ind w:firstLine="0"/>
            </w:pPr>
          </w:p>
          <w:p w:rsidR="007A426F" w:rsidRDefault="007A426F" w:rsidP="006355EB">
            <w:pPr>
              <w:ind w:firstLine="0"/>
            </w:pPr>
            <w:bookmarkStart w:id="0" w:name="_GoBack"/>
            <w:bookmarkEnd w:id="0"/>
          </w:p>
        </w:tc>
      </w:tr>
    </w:tbl>
    <w:p w:rsidR="006355EB" w:rsidRPr="006355EB" w:rsidRDefault="006355EB" w:rsidP="006355EB"/>
    <w:p w:rsidR="007A426F" w:rsidRDefault="006355EB" w:rsidP="006355EB">
      <w:pPr>
        <w:pStyle w:val="a6"/>
        <w:rPr>
          <w:sz w:val="22"/>
          <w:szCs w:val="22"/>
        </w:rPr>
      </w:pPr>
      <w:r w:rsidRPr="006355EB">
        <w:rPr>
          <w:sz w:val="22"/>
          <w:szCs w:val="22"/>
        </w:rPr>
        <w:t xml:space="preserve">                                            </w:t>
      </w:r>
    </w:p>
    <w:p w:rsidR="007A426F" w:rsidRDefault="007A426F" w:rsidP="006355EB">
      <w:pPr>
        <w:pStyle w:val="a6"/>
        <w:rPr>
          <w:sz w:val="22"/>
          <w:szCs w:val="22"/>
        </w:rPr>
      </w:pPr>
    </w:p>
    <w:p w:rsidR="006355EB" w:rsidRPr="007A426F" w:rsidRDefault="006355EB" w:rsidP="007A426F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 xml:space="preserve">                        </w:t>
      </w:r>
    </w:p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7A426F">
      <w:pPr>
        <w:pStyle w:val="a6"/>
        <w:jc w:val="center"/>
        <w:rPr>
          <w:rFonts w:ascii="Times New Roman" w:hAnsi="Times New Roman" w:cs="Times New Roman"/>
        </w:rPr>
      </w:pPr>
      <w:r w:rsidRPr="007A426F">
        <w:rPr>
          <w:rStyle w:val="a3"/>
          <w:rFonts w:ascii="Times New Roman" w:hAnsi="Times New Roman" w:cs="Times New Roman"/>
          <w:bCs/>
          <w:color w:val="auto"/>
        </w:rPr>
        <w:t>ПАСПОРТ</w:t>
      </w:r>
    </w:p>
    <w:p w:rsidR="006355EB" w:rsidRPr="007A426F" w:rsidRDefault="006355EB" w:rsidP="007A426F">
      <w:pPr>
        <w:pStyle w:val="a6"/>
        <w:jc w:val="center"/>
        <w:rPr>
          <w:rFonts w:ascii="Times New Roman" w:hAnsi="Times New Roman" w:cs="Times New Roman"/>
        </w:rPr>
      </w:pPr>
      <w:r w:rsidRPr="007A426F">
        <w:rPr>
          <w:rStyle w:val="a3"/>
          <w:rFonts w:ascii="Times New Roman" w:hAnsi="Times New Roman" w:cs="Times New Roman"/>
          <w:bCs/>
          <w:color w:val="auto"/>
        </w:rPr>
        <w:t>территории организации отдыха детей и их оздоровления, подверженной</w:t>
      </w:r>
    </w:p>
    <w:p w:rsidR="006355EB" w:rsidRPr="007A426F" w:rsidRDefault="006355EB" w:rsidP="007A426F">
      <w:pPr>
        <w:pStyle w:val="a6"/>
        <w:jc w:val="center"/>
        <w:rPr>
          <w:rFonts w:ascii="Times New Roman" w:hAnsi="Times New Roman" w:cs="Times New Roman"/>
        </w:rPr>
      </w:pPr>
      <w:r w:rsidRPr="007A426F">
        <w:rPr>
          <w:rStyle w:val="a3"/>
          <w:rFonts w:ascii="Times New Roman" w:hAnsi="Times New Roman" w:cs="Times New Roman"/>
          <w:bCs/>
          <w:color w:val="auto"/>
        </w:rPr>
        <w:t>угрозе лесных пожаров, территории ведения гражданами садоводства или</w:t>
      </w:r>
    </w:p>
    <w:p w:rsidR="006355EB" w:rsidRPr="007A426F" w:rsidRDefault="006355EB" w:rsidP="007A426F">
      <w:pPr>
        <w:pStyle w:val="a6"/>
        <w:jc w:val="center"/>
        <w:rPr>
          <w:rFonts w:ascii="Times New Roman" w:hAnsi="Times New Roman" w:cs="Times New Roman"/>
        </w:rPr>
      </w:pPr>
      <w:r w:rsidRPr="007A426F">
        <w:rPr>
          <w:rStyle w:val="a3"/>
          <w:rFonts w:ascii="Times New Roman" w:hAnsi="Times New Roman" w:cs="Times New Roman"/>
          <w:bCs/>
          <w:color w:val="auto"/>
        </w:rPr>
        <w:t>огородничества для собственных нужд, подверженной угрозе лесных пожаров</w:t>
      </w:r>
      <w:r w:rsidRPr="007A426F">
        <w:rPr>
          <w:rStyle w:val="a4"/>
          <w:rFonts w:ascii="Times New Roman" w:hAnsi="Times New Roman"/>
          <w:color w:val="auto"/>
        </w:rPr>
        <w:t>*</w:t>
      </w:r>
    </w:p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a6"/>
        <w:rPr>
          <w:rFonts w:ascii="Times New Roman" w:hAnsi="Times New Roman" w:cs="Times New Roman"/>
          <w:u w:val="single"/>
        </w:rPr>
      </w:pPr>
      <w:r w:rsidRPr="007A426F">
        <w:rPr>
          <w:rFonts w:ascii="Times New Roman" w:hAnsi="Times New Roman" w:cs="Times New Roman"/>
        </w:rPr>
        <w:t>Наименование организации</w:t>
      </w:r>
      <w:r w:rsidR="007A426F">
        <w:rPr>
          <w:rFonts w:ascii="Times New Roman" w:hAnsi="Times New Roman" w:cs="Times New Roman"/>
        </w:rPr>
        <w:t xml:space="preserve"> </w:t>
      </w:r>
      <w:r w:rsidR="007A426F" w:rsidRPr="007A426F">
        <w:rPr>
          <w:rFonts w:ascii="Times New Roman" w:hAnsi="Times New Roman" w:cs="Times New Roman"/>
          <w:u w:val="single"/>
        </w:rPr>
        <w:t>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 филиал № 8 детский оздоровительный лагерь «Березка»</w:t>
      </w:r>
    </w:p>
    <w:p w:rsidR="006355EB" w:rsidRPr="007A426F" w:rsidRDefault="006355EB" w:rsidP="006355EB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 xml:space="preserve">Наименование поселения </w:t>
      </w:r>
      <w:r w:rsidR="007A426F">
        <w:rPr>
          <w:rFonts w:ascii="Times New Roman" w:hAnsi="Times New Roman" w:cs="Times New Roman"/>
        </w:rPr>
        <w:t xml:space="preserve"> </w:t>
      </w:r>
      <w:proofErr w:type="gramStart"/>
      <w:r w:rsidR="007A426F" w:rsidRPr="007A426F">
        <w:rPr>
          <w:rFonts w:ascii="Times New Roman" w:hAnsi="Times New Roman" w:cs="Times New Roman"/>
          <w:u w:val="single"/>
        </w:rPr>
        <w:t>с</w:t>
      </w:r>
      <w:proofErr w:type="gramEnd"/>
      <w:r w:rsidR="007A426F" w:rsidRPr="007A426F">
        <w:rPr>
          <w:rFonts w:ascii="Times New Roman" w:hAnsi="Times New Roman" w:cs="Times New Roman"/>
          <w:u w:val="single"/>
        </w:rPr>
        <w:t>. Батрак</w:t>
      </w:r>
    </w:p>
    <w:p w:rsidR="006355EB" w:rsidRPr="007A426F" w:rsidRDefault="006355EB" w:rsidP="006355EB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>Наименование муниципального района</w:t>
      </w:r>
      <w:r w:rsidR="007A426F">
        <w:rPr>
          <w:rFonts w:ascii="Times New Roman" w:hAnsi="Times New Roman" w:cs="Times New Roman"/>
        </w:rPr>
        <w:t xml:space="preserve"> </w:t>
      </w:r>
      <w:r w:rsidR="007A426F">
        <w:rPr>
          <w:rFonts w:ascii="Times New Roman" w:hAnsi="Times New Roman" w:cs="Times New Roman"/>
          <w:u w:val="single"/>
        </w:rPr>
        <w:t xml:space="preserve">Каменский </w:t>
      </w:r>
    </w:p>
    <w:p w:rsidR="006355EB" w:rsidRPr="007A426F" w:rsidRDefault="006355EB" w:rsidP="006355EB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>Наименование муниципального, городского округа___________________________</w:t>
      </w:r>
    </w:p>
    <w:p w:rsidR="006355EB" w:rsidRPr="007A426F" w:rsidRDefault="006355EB" w:rsidP="006355EB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 xml:space="preserve">Наименование субъекта Российской Федерации </w:t>
      </w:r>
      <w:r w:rsidR="007A426F">
        <w:rPr>
          <w:rFonts w:ascii="Times New Roman" w:hAnsi="Times New Roman" w:cs="Times New Roman"/>
        </w:rPr>
        <w:t xml:space="preserve"> </w:t>
      </w:r>
      <w:r w:rsidR="007A426F" w:rsidRPr="007A426F">
        <w:rPr>
          <w:rFonts w:ascii="Times New Roman" w:hAnsi="Times New Roman" w:cs="Times New Roman"/>
          <w:u w:val="single"/>
        </w:rPr>
        <w:t>Пензенская область</w:t>
      </w:r>
    </w:p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1"/>
        <w:rPr>
          <w:rFonts w:ascii="Times New Roman" w:hAnsi="Times New Roman" w:cs="Times New Roman"/>
          <w:color w:val="auto"/>
        </w:rPr>
      </w:pPr>
      <w:bookmarkStart w:id="1" w:name="sub_19100"/>
      <w:r w:rsidRPr="007A426F">
        <w:rPr>
          <w:rFonts w:ascii="Times New Roman" w:hAnsi="Times New Roman" w:cs="Times New Roman"/>
          <w:color w:val="auto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bookmarkEnd w:id="1"/>
    <w:p w:rsidR="006355EB" w:rsidRPr="007A426F" w:rsidRDefault="006355EB" w:rsidP="006355EB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993"/>
        <w:gridCol w:w="6460"/>
        <w:gridCol w:w="1822"/>
      </w:tblGrid>
      <w:tr w:rsidR="006355EB" w:rsidRPr="007A426F" w:rsidTr="006355EB">
        <w:trPr>
          <w:trHeight w:val="569"/>
        </w:trPr>
        <w:tc>
          <w:tcPr>
            <w:tcW w:w="993" w:type="dxa"/>
          </w:tcPr>
          <w:p w:rsidR="006355EB" w:rsidRPr="007A426F" w:rsidRDefault="006355EB" w:rsidP="0028662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60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822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355EB" w:rsidRPr="007A426F" w:rsidTr="006355EB">
        <w:trPr>
          <w:trHeight w:val="284"/>
        </w:trPr>
        <w:tc>
          <w:tcPr>
            <w:tcW w:w="99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9101"/>
            <w:r w:rsidRPr="007A426F">
              <w:rPr>
                <w:rFonts w:ascii="Times New Roman" w:hAnsi="Times New Roman" w:cs="Times New Roman"/>
              </w:rPr>
              <w:t>1.</w:t>
            </w:r>
            <w:bookmarkEnd w:id="2"/>
          </w:p>
        </w:tc>
        <w:tc>
          <w:tcPr>
            <w:tcW w:w="6460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Общая площадь (кв. километров)</w:t>
            </w:r>
          </w:p>
        </w:tc>
        <w:tc>
          <w:tcPr>
            <w:tcW w:w="1822" w:type="dxa"/>
          </w:tcPr>
          <w:p w:rsidR="006355EB" w:rsidRPr="007A426F" w:rsidRDefault="007A426F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57702</w:t>
            </w:r>
          </w:p>
        </w:tc>
      </w:tr>
      <w:tr w:rsidR="006355EB" w:rsidRPr="007A426F" w:rsidTr="006355EB">
        <w:trPr>
          <w:trHeight w:val="557"/>
        </w:trPr>
        <w:tc>
          <w:tcPr>
            <w:tcW w:w="99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9102"/>
            <w:r w:rsidRPr="007A426F">
              <w:rPr>
                <w:rFonts w:ascii="Times New Roman" w:hAnsi="Times New Roman" w:cs="Times New Roman"/>
              </w:rPr>
              <w:t>2.</w:t>
            </w:r>
            <w:bookmarkEnd w:id="3"/>
          </w:p>
        </w:tc>
        <w:tc>
          <w:tcPr>
            <w:tcW w:w="6460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822" w:type="dxa"/>
          </w:tcPr>
          <w:p w:rsidR="006355EB" w:rsidRPr="007A426F" w:rsidRDefault="007A426F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6355EB" w:rsidRPr="007A426F" w:rsidTr="006355EB">
        <w:trPr>
          <w:trHeight w:val="854"/>
        </w:trPr>
        <w:tc>
          <w:tcPr>
            <w:tcW w:w="99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9103"/>
            <w:r w:rsidRPr="007A426F">
              <w:rPr>
                <w:rFonts w:ascii="Times New Roman" w:hAnsi="Times New Roman" w:cs="Times New Roman"/>
              </w:rPr>
              <w:t>3.</w:t>
            </w:r>
            <w:bookmarkEnd w:id="4"/>
          </w:p>
        </w:tc>
        <w:tc>
          <w:tcPr>
            <w:tcW w:w="6460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822" w:type="dxa"/>
          </w:tcPr>
          <w:p w:rsidR="006355EB" w:rsidRPr="007A426F" w:rsidRDefault="007A426F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355EB" w:rsidRPr="007A426F" w:rsidTr="006355EB">
        <w:trPr>
          <w:trHeight w:val="1139"/>
        </w:trPr>
        <w:tc>
          <w:tcPr>
            <w:tcW w:w="99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9104"/>
            <w:r w:rsidRPr="007A426F">
              <w:rPr>
                <w:rFonts w:ascii="Times New Roman" w:hAnsi="Times New Roman" w:cs="Times New Roman"/>
              </w:rPr>
              <w:t>4.</w:t>
            </w:r>
            <w:bookmarkEnd w:id="5"/>
          </w:p>
        </w:tc>
        <w:tc>
          <w:tcPr>
            <w:tcW w:w="6460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822" w:type="dxa"/>
          </w:tcPr>
          <w:p w:rsidR="006355EB" w:rsidRPr="007A426F" w:rsidRDefault="007A426F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</w:t>
            </w:r>
          </w:p>
        </w:tc>
      </w:tr>
    </w:tbl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1"/>
        <w:rPr>
          <w:rFonts w:ascii="Times New Roman" w:hAnsi="Times New Roman" w:cs="Times New Roman"/>
          <w:color w:val="auto"/>
        </w:rPr>
      </w:pPr>
      <w:bookmarkStart w:id="6" w:name="sub_19200"/>
      <w:r w:rsidRPr="007A426F">
        <w:rPr>
          <w:rFonts w:ascii="Times New Roman" w:hAnsi="Times New Roman" w:cs="Times New Roman"/>
          <w:color w:val="auto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bookmarkEnd w:id="6"/>
    <w:p w:rsidR="006355EB" w:rsidRPr="007A426F" w:rsidRDefault="006355EB" w:rsidP="006355EB">
      <w:pPr>
        <w:rPr>
          <w:rFonts w:ascii="Times New Roman" w:hAnsi="Times New Roman" w:cs="Times New Roman"/>
        </w:rPr>
      </w:pPr>
    </w:p>
    <w:tbl>
      <w:tblPr>
        <w:tblStyle w:val="a9"/>
        <w:tblW w:w="9501" w:type="dxa"/>
        <w:tblLayout w:type="fixed"/>
        <w:tblLook w:val="0000" w:firstRow="0" w:lastRow="0" w:firstColumn="0" w:lastColumn="0" w:noHBand="0" w:noVBand="0"/>
      </w:tblPr>
      <w:tblGrid>
        <w:gridCol w:w="2986"/>
        <w:gridCol w:w="2194"/>
        <w:gridCol w:w="1601"/>
        <w:gridCol w:w="2720"/>
      </w:tblGrid>
      <w:tr w:rsidR="006355EB" w:rsidRPr="007A426F" w:rsidTr="006355EB">
        <w:trPr>
          <w:trHeight w:val="496"/>
        </w:trPr>
        <w:tc>
          <w:tcPr>
            <w:tcW w:w="2986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Наименование социального объекта</w:t>
            </w:r>
          </w:p>
        </w:tc>
        <w:tc>
          <w:tcPr>
            <w:tcW w:w="2194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601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Численность персонала</w:t>
            </w:r>
          </w:p>
        </w:tc>
        <w:tc>
          <w:tcPr>
            <w:tcW w:w="2720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Численность пациентов (отдыхающих)</w:t>
            </w:r>
          </w:p>
        </w:tc>
      </w:tr>
      <w:tr w:rsidR="006355EB" w:rsidRPr="007A426F" w:rsidTr="006355EB">
        <w:trPr>
          <w:trHeight w:val="237"/>
        </w:trPr>
        <w:tc>
          <w:tcPr>
            <w:tcW w:w="2986" w:type="dxa"/>
          </w:tcPr>
          <w:p w:rsidR="006355EB" w:rsidRPr="007A426F" w:rsidRDefault="007A426F" w:rsidP="007A426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оздоровительный </w:t>
            </w:r>
            <w:r>
              <w:rPr>
                <w:rFonts w:ascii="Times New Roman" w:hAnsi="Times New Roman" w:cs="Times New Roman"/>
              </w:rPr>
              <w:lastRenderedPageBreak/>
              <w:t>лагерь «Березка», медицинский пункт</w:t>
            </w:r>
          </w:p>
        </w:tc>
        <w:tc>
          <w:tcPr>
            <w:tcW w:w="2194" w:type="dxa"/>
          </w:tcPr>
          <w:p w:rsidR="006355EB" w:rsidRPr="007A426F" w:rsidRDefault="007A426F" w:rsidP="0028662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Пензенская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область, Каменский район,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Батрак, ул. Школьная, 105</w:t>
            </w:r>
          </w:p>
        </w:tc>
        <w:tc>
          <w:tcPr>
            <w:tcW w:w="1601" w:type="dxa"/>
          </w:tcPr>
          <w:p w:rsidR="006355EB" w:rsidRPr="007A426F" w:rsidRDefault="007A426F" w:rsidP="007A42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20" w:type="dxa"/>
          </w:tcPr>
          <w:p w:rsidR="006355EB" w:rsidRPr="007A426F" w:rsidRDefault="00773D24" w:rsidP="007A42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</w:tbl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1"/>
        <w:rPr>
          <w:rFonts w:ascii="Times New Roman" w:hAnsi="Times New Roman" w:cs="Times New Roman"/>
          <w:color w:val="auto"/>
        </w:rPr>
      </w:pPr>
      <w:bookmarkStart w:id="7" w:name="sub_19300"/>
      <w:r w:rsidRPr="007A426F">
        <w:rPr>
          <w:rFonts w:ascii="Times New Roman" w:hAnsi="Times New Roman" w:cs="Times New Roman"/>
          <w:color w:val="auto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bookmarkEnd w:id="7"/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73D24" w:rsidRDefault="006355EB" w:rsidP="006355EB">
      <w:pPr>
        <w:rPr>
          <w:rFonts w:ascii="Times New Roman" w:hAnsi="Times New Roman" w:cs="Times New Roman"/>
          <w:u w:val="single"/>
        </w:rPr>
      </w:pPr>
      <w:bookmarkStart w:id="8" w:name="sub_19301"/>
      <w:r w:rsidRPr="007A426F">
        <w:rPr>
          <w:rFonts w:ascii="Times New Roman" w:hAnsi="Times New Roman" w:cs="Times New Roman"/>
        </w:rPr>
        <w:t>1. Подразделения пожарной охраны (наименование, вид, адрес)</w:t>
      </w:r>
      <w:r w:rsidR="00773D24">
        <w:rPr>
          <w:rFonts w:ascii="Times New Roman" w:hAnsi="Times New Roman" w:cs="Times New Roman"/>
        </w:rPr>
        <w:t xml:space="preserve"> </w:t>
      </w:r>
      <w:r w:rsidR="00773D24" w:rsidRPr="00773D24">
        <w:rPr>
          <w:rFonts w:ascii="Times New Roman" w:hAnsi="Times New Roman" w:cs="Times New Roman"/>
          <w:u w:val="single"/>
        </w:rPr>
        <w:t>28 ПЧС 3 ПСО ФПС ГПС ГУ МЧС России по Пензенской области, адрес: Пензенская область, Каменский район, г. Каменка, ул. Гражданская, 4</w:t>
      </w:r>
    </w:p>
    <w:bookmarkEnd w:id="8"/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1"/>
        <w:rPr>
          <w:rFonts w:ascii="Times New Roman" w:hAnsi="Times New Roman" w:cs="Times New Roman"/>
          <w:color w:val="auto"/>
        </w:rPr>
      </w:pPr>
      <w:bookmarkStart w:id="9" w:name="sub_19400"/>
      <w:r w:rsidRPr="007A426F">
        <w:rPr>
          <w:rFonts w:ascii="Times New Roman" w:hAnsi="Times New Roman" w:cs="Times New Roman"/>
          <w:color w:val="auto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:rsidR="006355EB" w:rsidRPr="007A426F" w:rsidRDefault="006355EB" w:rsidP="006355EB">
      <w:pPr>
        <w:rPr>
          <w:rFonts w:ascii="Times New Roman" w:hAnsi="Times New Roman" w:cs="Times New Roman"/>
        </w:rPr>
      </w:pPr>
    </w:p>
    <w:tbl>
      <w:tblPr>
        <w:tblStyle w:val="a9"/>
        <w:tblW w:w="9490" w:type="dxa"/>
        <w:tblLayout w:type="fixed"/>
        <w:tblLook w:val="0000" w:firstRow="0" w:lastRow="0" w:firstColumn="0" w:lastColumn="0" w:noHBand="0" w:noVBand="0"/>
      </w:tblPr>
      <w:tblGrid>
        <w:gridCol w:w="4113"/>
        <w:gridCol w:w="2648"/>
        <w:gridCol w:w="2729"/>
      </w:tblGrid>
      <w:tr w:rsidR="006355EB" w:rsidRPr="007A426F" w:rsidTr="006355EB">
        <w:trPr>
          <w:trHeight w:val="630"/>
        </w:trPr>
        <w:tc>
          <w:tcPr>
            <w:tcW w:w="411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Фамилия, имя, отчество (последнее при наличии)</w:t>
            </w:r>
          </w:p>
        </w:tc>
        <w:tc>
          <w:tcPr>
            <w:tcW w:w="2648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729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6355EB" w:rsidRPr="007A426F" w:rsidTr="006355EB">
        <w:trPr>
          <w:trHeight w:val="301"/>
        </w:trPr>
        <w:tc>
          <w:tcPr>
            <w:tcW w:w="4113" w:type="dxa"/>
          </w:tcPr>
          <w:p w:rsidR="006355EB" w:rsidRPr="007A426F" w:rsidRDefault="00773D24" w:rsidP="0028662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648" w:type="dxa"/>
          </w:tcPr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729" w:type="dxa"/>
          </w:tcPr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8 962 398 93 72</w:t>
            </w:r>
          </w:p>
        </w:tc>
      </w:tr>
    </w:tbl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1"/>
        <w:rPr>
          <w:rFonts w:ascii="Times New Roman" w:hAnsi="Times New Roman" w:cs="Times New Roman"/>
          <w:color w:val="auto"/>
        </w:rPr>
      </w:pPr>
      <w:bookmarkStart w:id="10" w:name="sub_19500"/>
      <w:r w:rsidRPr="007A426F">
        <w:rPr>
          <w:rFonts w:ascii="Times New Roman" w:hAnsi="Times New Roman" w:cs="Times New Roman"/>
          <w:color w:val="auto"/>
        </w:rPr>
        <w:t>V. Сведения о выполнении требований пожарной безопасности</w:t>
      </w:r>
    </w:p>
    <w:bookmarkEnd w:id="10"/>
    <w:p w:rsidR="006355EB" w:rsidRPr="007A426F" w:rsidRDefault="006355EB" w:rsidP="006355EB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833"/>
        <w:gridCol w:w="5933"/>
        <w:gridCol w:w="2569"/>
      </w:tblGrid>
      <w:tr w:rsidR="006355EB" w:rsidRPr="007A426F" w:rsidTr="006355EB">
        <w:trPr>
          <w:trHeight w:val="557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569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6355EB" w:rsidRPr="007A426F" w:rsidTr="006355EB">
        <w:trPr>
          <w:trHeight w:val="1671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9501"/>
            <w:r w:rsidRPr="007A426F">
              <w:rPr>
                <w:rFonts w:ascii="Times New Roman" w:hAnsi="Times New Roman" w:cs="Times New Roman"/>
              </w:rPr>
              <w:t>1.</w:t>
            </w:r>
            <w:bookmarkEnd w:id="11"/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569" w:type="dxa"/>
          </w:tcPr>
          <w:p w:rsidR="00773D24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(минерализованная полоса шириной 3 м)</w:t>
            </w:r>
          </w:p>
        </w:tc>
      </w:tr>
      <w:tr w:rsidR="006355EB" w:rsidRPr="007A426F" w:rsidTr="006355EB">
        <w:trPr>
          <w:trHeight w:val="1659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9502"/>
            <w:r w:rsidRPr="007A426F">
              <w:rPr>
                <w:rFonts w:ascii="Times New Roman" w:hAnsi="Times New Roman" w:cs="Times New Roman"/>
              </w:rPr>
              <w:t>2.</w:t>
            </w:r>
            <w:bookmarkEnd w:id="12"/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569" w:type="dxa"/>
          </w:tcPr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</w:tc>
      </w:tr>
      <w:tr w:rsidR="006355EB" w:rsidRPr="007A426F" w:rsidTr="006355EB">
        <w:trPr>
          <w:trHeight w:val="835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9503"/>
            <w:r w:rsidRPr="007A426F">
              <w:rPr>
                <w:rFonts w:ascii="Times New Roman" w:hAnsi="Times New Roman" w:cs="Times New Roman"/>
              </w:rPr>
              <w:t>3.</w:t>
            </w:r>
            <w:bookmarkEnd w:id="13"/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Звуковая сигнализация для оповещения людей о пожаре</w:t>
            </w:r>
            <w:r w:rsidRPr="007A426F">
              <w:rPr>
                <w:rStyle w:val="a4"/>
                <w:rFonts w:ascii="Times New Roman" w:hAnsi="Times New Roman"/>
                <w:color w:val="auto"/>
              </w:rPr>
              <w:t>**</w:t>
            </w:r>
            <w:r w:rsidRPr="007A426F">
              <w:rPr>
                <w:rFonts w:ascii="Times New Roman" w:hAnsi="Times New Roman" w:cs="Times New Roman"/>
              </w:rPr>
              <w:t>, а также телефонная связь (радиосвязь) для сообщения о пожаре</w:t>
            </w:r>
          </w:p>
        </w:tc>
        <w:tc>
          <w:tcPr>
            <w:tcW w:w="2569" w:type="dxa"/>
          </w:tcPr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</w:t>
            </w:r>
          </w:p>
        </w:tc>
      </w:tr>
      <w:tr w:rsidR="006355EB" w:rsidRPr="007A426F" w:rsidTr="006355EB">
        <w:trPr>
          <w:trHeight w:val="2228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9504"/>
            <w:r w:rsidRPr="007A426F">
              <w:rPr>
                <w:rFonts w:ascii="Times New Roman" w:hAnsi="Times New Roman" w:cs="Times New Roman"/>
              </w:rPr>
              <w:t>4.</w:t>
            </w:r>
            <w:bookmarkEnd w:id="14"/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7A426F">
              <w:rPr>
                <w:rFonts w:ascii="Times New Roman" w:hAnsi="Times New Roman" w:cs="Times New Roman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569" w:type="dxa"/>
          </w:tcPr>
          <w:p w:rsidR="00773D24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Обеспечены</w:t>
            </w:r>
          </w:p>
          <w:p w:rsidR="006355EB" w:rsidRPr="00773D24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(ПВ 100м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3, </w:t>
            </w:r>
            <w:r>
              <w:rPr>
                <w:rFonts w:ascii="Times New Roman" w:hAnsi="Times New Roman" w:cs="Times New Roman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наружных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ПГ, бассейн)</w:t>
            </w:r>
          </w:p>
        </w:tc>
      </w:tr>
      <w:tr w:rsidR="006355EB" w:rsidRPr="007A426F" w:rsidTr="006355EB">
        <w:trPr>
          <w:trHeight w:val="835"/>
        </w:trPr>
        <w:tc>
          <w:tcPr>
            <w:tcW w:w="833" w:type="dxa"/>
          </w:tcPr>
          <w:p w:rsidR="006355EB" w:rsidRPr="007A426F" w:rsidRDefault="006355EB" w:rsidP="0028662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9505"/>
            <w:r w:rsidRPr="007A426F">
              <w:rPr>
                <w:rFonts w:ascii="Times New Roman" w:hAnsi="Times New Roman" w:cs="Times New Roman"/>
              </w:rPr>
              <w:lastRenderedPageBreak/>
              <w:t>5.</w:t>
            </w:r>
            <w:bookmarkEnd w:id="15"/>
          </w:p>
        </w:tc>
        <w:tc>
          <w:tcPr>
            <w:tcW w:w="5933" w:type="dxa"/>
          </w:tcPr>
          <w:p w:rsidR="006355EB" w:rsidRPr="007A426F" w:rsidRDefault="006355EB" w:rsidP="0028662E">
            <w:pPr>
              <w:pStyle w:val="a7"/>
              <w:rPr>
                <w:rFonts w:ascii="Times New Roman" w:hAnsi="Times New Roman" w:cs="Times New Roman"/>
              </w:rPr>
            </w:pPr>
            <w:r w:rsidRPr="007A426F">
              <w:rPr>
                <w:rFonts w:ascii="Times New Roman" w:hAnsi="Times New Roman" w:cs="Times New Roman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569" w:type="dxa"/>
          </w:tcPr>
          <w:p w:rsidR="006355EB" w:rsidRPr="007A426F" w:rsidRDefault="00773D24" w:rsidP="00773D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Обеспечены</w:t>
            </w:r>
          </w:p>
        </w:tc>
      </w:tr>
    </w:tbl>
    <w:p w:rsidR="006355EB" w:rsidRPr="007A426F" w:rsidRDefault="006355EB" w:rsidP="006355EB">
      <w:pPr>
        <w:rPr>
          <w:rFonts w:ascii="Times New Roman" w:hAnsi="Times New Roman" w:cs="Times New Roman"/>
        </w:rPr>
      </w:pPr>
    </w:p>
    <w:p w:rsidR="006355EB" w:rsidRPr="007A426F" w:rsidRDefault="006355EB" w:rsidP="006355EB">
      <w:pPr>
        <w:pStyle w:val="a6"/>
        <w:rPr>
          <w:rFonts w:ascii="Times New Roman" w:hAnsi="Times New Roman" w:cs="Times New Roman"/>
        </w:rPr>
      </w:pPr>
      <w:r w:rsidRPr="007A426F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6355EB" w:rsidRPr="007A426F" w:rsidRDefault="006355EB" w:rsidP="006355EB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16" w:name="sub_19111"/>
      <w:r w:rsidRPr="007A426F">
        <w:rPr>
          <w:rFonts w:ascii="Times New Roman" w:hAnsi="Times New Roman" w:cs="Times New Roman"/>
          <w:sz w:val="24"/>
          <w:szCs w:val="24"/>
        </w:rPr>
        <w:t>* В случае нахождения детского лагеря или территории садоводства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bookmarkEnd w:id="16"/>
    <w:p w:rsidR="006355EB" w:rsidRPr="007A426F" w:rsidRDefault="006355EB" w:rsidP="006355EB">
      <w:pPr>
        <w:pStyle w:val="a8"/>
        <w:rPr>
          <w:rFonts w:ascii="Times New Roman" w:hAnsi="Times New Roman" w:cs="Times New Roman"/>
          <w:sz w:val="24"/>
          <w:szCs w:val="24"/>
        </w:rPr>
      </w:pPr>
      <w:r w:rsidRPr="007A426F">
        <w:rPr>
          <w:rFonts w:ascii="Times New Roman" w:hAnsi="Times New Roman" w:cs="Times New Roman"/>
          <w:sz w:val="24"/>
          <w:szCs w:val="24"/>
        </w:rPr>
        <w:t xml:space="preserve"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</w:t>
      </w:r>
      <w:r w:rsidRPr="007A426F">
        <w:rPr>
          <w:rStyle w:val="a4"/>
          <w:rFonts w:ascii="Times New Roman" w:hAnsi="Times New Roman"/>
          <w:color w:val="auto"/>
          <w:sz w:val="24"/>
          <w:szCs w:val="24"/>
        </w:rPr>
        <w:t>частью 1 статьи 54</w:t>
      </w:r>
      <w:r w:rsidRPr="007A426F">
        <w:rPr>
          <w:rFonts w:ascii="Times New Roman" w:hAnsi="Times New Roman" w:cs="Times New Roman"/>
          <w:sz w:val="24"/>
          <w:szCs w:val="24"/>
        </w:rPr>
        <w:t xml:space="preserve">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6355EB" w:rsidRPr="007A426F" w:rsidRDefault="006355EB" w:rsidP="006355EB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17" w:name="sub_19222"/>
      <w:r w:rsidRPr="007A426F">
        <w:rPr>
          <w:rFonts w:ascii="Times New Roman" w:hAnsi="Times New Roman" w:cs="Times New Roman"/>
          <w:sz w:val="24"/>
          <w:szCs w:val="24"/>
        </w:rPr>
        <w:t>** Заполняется для территории садоводства или огородничества.</w:t>
      </w:r>
    </w:p>
    <w:bookmarkEnd w:id="17"/>
    <w:p w:rsidR="00762EF7" w:rsidRPr="007A426F" w:rsidRDefault="00762EF7">
      <w:pPr>
        <w:rPr>
          <w:rFonts w:ascii="Times New Roman" w:hAnsi="Times New Roman" w:cs="Times New Roman"/>
        </w:rPr>
      </w:pPr>
    </w:p>
    <w:sectPr w:rsidR="00762EF7" w:rsidRPr="007A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E6"/>
    <w:rsid w:val="006355EB"/>
    <w:rsid w:val="00762EF7"/>
    <w:rsid w:val="00773D24"/>
    <w:rsid w:val="007A426F"/>
    <w:rsid w:val="00C203E6"/>
    <w:rsid w:val="00D562A0"/>
    <w:rsid w:val="00E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5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5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55E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355EB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355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355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6355EB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6355EB"/>
    <w:rPr>
      <w:sz w:val="20"/>
      <w:szCs w:val="20"/>
    </w:rPr>
  </w:style>
  <w:style w:type="table" w:styleId="a9">
    <w:name w:val="Table Grid"/>
    <w:basedOn w:val="a1"/>
    <w:uiPriority w:val="39"/>
    <w:rsid w:val="0063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5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5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55E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355EB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355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355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6355EB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6355EB"/>
    <w:rPr>
      <w:sz w:val="20"/>
      <w:szCs w:val="20"/>
    </w:rPr>
  </w:style>
  <w:style w:type="table" w:styleId="a9">
    <w:name w:val="Table Grid"/>
    <w:basedOn w:val="a1"/>
    <w:uiPriority w:val="39"/>
    <w:rsid w:val="0063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5</cp:revision>
  <cp:lastPrinted>2024-04-22T08:39:00Z</cp:lastPrinted>
  <dcterms:created xsi:type="dcterms:W3CDTF">2021-01-21T11:10:00Z</dcterms:created>
  <dcterms:modified xsi:type="dcterms:W3CDTF">2024-04-22T08:45:00Z</dcterms:modified>
</cp:coreProperties>
</file>