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>
    <v:background id="_x0000_s1025" o:bwmode="white" fillcolor="#fc6">
      <v:fill r:id="rId3" o:title="Циновка" type="tile"/>
    </v:background>
  </w:background>
  <w:body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 xml:space="preserve">Проект  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«</w:t>
      </w:r>
      <w:r w:rsidRPr="00573C02">
        <w:rPr>
          <w:rStyle w:val="a5"/>
          <w:rFonts w:ascii="Times New Roman" w:hAnsi="Times New Roman"/>
          <w:color w:val="444444"/>
          <w:sz w:val="28"/>
          <w:szCs w:val="28"/>
        </w:rPr>
        <w:t>Поможем птицам зимой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».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Участники проекта: воспитатель, </w:t>
      </w:r>
      <w:r w:rsidR="00626A19">
        <w:rPr>
          <w:rFonts w:ascii="Times New Roman" w:hAnsi="Times New Roman"/>
          <w:color w:val="444444"/>
          <w:sz w:val="28"/>
          <w:szCs w:val="28"/>
        </w:rPr>
        <w:t>учащиеся</w:t>
      </w:r>
      <w:r w:rsidRPr="00573C02">
        <w:rPr>
          <w:rFonts w:ascii="Times New Roman" w:hAnsi="Times New Roman"/>
          <w:color w:val="444444"/>
          <w:sz w:val="28"/>
          <w:szCs w:val="28"/>
        </w:rPr>
        <w:t>, родители.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Вид: познавательно-исследовательский, краткосрочный.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Срок реализации: 1 месяц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Возраст детей: 4-5 лет.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Форма проведения: групповая.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Актуальность: Бережное отношение к природе, осознание важности её охраны, формирование эко культуры и природоохранного сознания необходимо воспитывать именно сейчас, когда мир находится на грани экологической катастрофы. Фундаментом экологической культуры являются достоверные знания по экологии и практические умения, направленные на охрану природы.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 холодное время года для зимующих птиц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только люди могут помочь птицам. Голодные, ослабевшие птицы быстро замерзают. А вот сытой птице и мороз не страшен. Вот и летят птицы поближе к жилью человека.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Задача взрослых – воспитывать интерес у детей </w:t>
      </w:r>
      <w:r w:rsidRPr="00573C02">
        <w:rPr>
          <w:rStyle w:val="a4"/>
          <w:rFonts w:ascii="Times New Roman" w:hAnsi="Times New Roman"/>
          <w:i w:val="0"/>
          <w:color w:val="444444"/>
          <w:sz w:val="28"/>
          <w:szCs w:val="28"/>
        </w:rPr>
        <w:t>к птицам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,</w:t>
      </w:r>
      <w:r w:rsidRPr="00573C02">
        <w:rPr>
          <w:rFonts w:ascii="Times New Roman" w:hAnsi="Times New Roman"/>
          <w:color w:val="444444"/>
          <w:sz w:val="28"/>
          <w:szCs w:val="28"/>
        </w:rPr>
        <w:t> желание узнавать новые факты их жизни, желание оказать им помощь.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 ходе </w:t>
      </w:r>
      <w:r w:rsidRPr="00573C02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</w:rPr>
        <w:t>проекта </w:t>
      </w:r>
      <w:r w:rsidRPr="00573C02">
        <w:rPr>
          <w:rStyle w:val="a4"/>
          <w:rFonts w:ascii="Times New Roman" w:hAnsi="Times New Roman"/>
          <w:b/>
          <w:bCs/>
          <w:color w:val="444444"/>
          <w:sz w:val="28"/>
          <w:szCs w:val="28"/>
        </w:rPr>
        <w:t>«</w:t>
      </w:r>
      <w:r w:rsidRPr="00573C02">
        <w:rPr>
          <w:rStyle w:val="a5"/>
          <w:rFonts w:ascii="Times New Roman" w:hAnsi="Times New Roman"/>
          <w:b w:val="0"/>
          <w:bCs w:val="0"/>
          <w:color w:val="444444"/>
          <w:sz w:val="28"/>
          <w:szCs w:val="28"/>
        </w:rPr>
        <w:t>Поможем птицам зимой</w:t>
      </w:r>
      <w:r w:rsidRPr="00573C02">
        <w:rPr>
          <w:rStyle w:val="a4"/>
          <w:rFonts w:ascii="Times New Roman" w:hAnsi="Times New Roman"/>
          <w:b/>
          <w:bCs/>
          <w:color w:val="444444"/>
          <w:sz w:val="28"/>
          <w:szCs w:val="28"/>
        </w:rPr>
        <w:t>»</w:t>
      </w:r>
      <w:r w:rsidRPr="00573C02">
        <w:rPr>
          <w:rFonts w:ascii="Times New Roman" w:hAnsi="Times New Roman"/>
          <w:color w:val="444444"/>
          <w:sz w:val="28"/>
          <w:szCs w:val="28"/>
        </w:rPr>
        <w:t> дети больше узнают о птицах нашего края, выяснят, чем питаются птицы зимой и как правильно их подкармливать, узнают, какие существуют кормушки для птиц.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Проблема: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1. у детей не сформированы экологические представления о птицах и ответственное, бережное отношение к ним.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1. Вызвать сочувствие к голодающим и замерзающим зимой птицам. Научить проявлять заботу к ним.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lastRenderedPageBreak/>
        <w:t>Задачи: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1. Закрепить знания детей о зимующих птицах нашего края, о роли человека в жизни зимующих птиц.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2. Пополнить развивающую среду по теме проекта.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3. Воспитывать желание помогать птицам в трудное для них время.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4. Выявить познавательные интересы детей и развивать их творческие способности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Этапы реализации проекта: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I этап – организационно - подготовительный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II этап – основной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(практический)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III этап - заключительный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I. Подготовительный этап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Постановка цели, задач. Изучение методической литературы. Разработка проекта. Подбор пособий для совместной деятельности с детьми. Выбор форм взаимодействия с родителями. Выбор основных мероприятий. Определение объема и содержания работы для внедрения проекта.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II. Основной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(практический)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Внедрение в </w:t>
      </w:r>
      <w:proofErr w:type="spellStart"/>
      <w:r w:rsidRPr="00573C02">
        <w:rPr>
          <w:rFonts w:ascii="Times New Roman" w:hAnsi="Times New Roman"/>
          <w:color w:val="444444"/>
          <w:sz w:val="28"/>
          <w:szCs w:val="28"/>
        </w:rPr>
        <w:t>воспитательно</w:t>
      </w:r>
      <w:proofErr w:type="spellEnd"/>
      <w:r w:rsidRPr="00573C02">
        <w:rPr>
          <w:rFonts w:ascii="Times New Roman" w:hAnsi="Times New Roman"/>
          <w:color w:val="444444"/>
          <w:sz w:val="28"/>
          <w:szCs w:val="28"/>
        </w:rPr>
        <w:t xml:space="preserve"> – образовательный процесс эффективных методов и приемов по расширению знаний дошкольников о зимующих птицах и помощи им.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Взаимодействие с родителями.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Предложить родителям: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• Понаблюдать на прогулках за птицами 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(внешний вид, среда обитания, чем питаются)</w:t>
      </w:r>
      <w:r w:rsidRPr="00573C02">
        <w:rPr>
          <w:rFonts w:ascii="Times New Roman" w:hAnsi="Times New Roman"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Изготовить совместно с ребенком кормушку, подобрать корм.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Выучить стихотворение о зимующих птицах.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Подобрать загадки о зимующих птицах.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Рассмотреть зимующих птиц на иллюстрациях в книгах и журналах.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Пополнить библиотеку группы книгами о зимующих птицах.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lastRenderedPageBreak/>
        <w:t>Совместная деятельность с детьми: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b/>
          <w:color w:val="444444"/>
          <w:sz w:val="28"/>
          <w:szCs w:val="28"/>
        </w:rPr>
        <w:t>1. Игровая деятельность</w:t>
      </w:r>
      <w:r w:rsidRPr="00573C02">
        <w:rPr>
          <w:rFonts w:ascii="Times New Roman" w:hAnsi="Times New Roman"/>
          <w:color w:val="444444"/>
          <w:sz w:val="28"/>
          <w:szCs w:val="28"/>
        </w:rPr>
        <w:t>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Дидактические игры: 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Упражнение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«Покормите птиц зимой»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Цель: побуждать детей определять действия словами, обогащать словарный запас, закреплять знания о птицах, насекомых, зверях; словесная игра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«Назови птицу»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Цель: расширить у детей знания о птицах, научить их правильно называть, продолжать развивать умение слушать и слышать собеседника, развивать речь, память;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«Назови лишнюю птицу»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Цель: учить детей отличать перелётных птиц  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>от</w:t>
      </w:r>
      <w:proofErr w:type="gramEnd"/>
      <w:r w:rsidRPr="00573C02">
        <w:rPr>
          <w:rFonts w:ascii="Times New Roman" w:hAnsi="Times New Roman"/>
          <w:color w:val="444444"/>
          <w:sz w:val="28"/>
          <w:szCs w:val="28"/>
        </w:rPr>
        <w:t xml:space="preserve">  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>зимующих</w:t>
      </w:r>
      <w:proofErr w:type="gramEnd"/>
      <w:r w:rsidRPr="00573C02">
        <w:rPr>
          <w:rFonts w:ascii="Times New Roman" w:hAnsi="Times New Roman"/>
          <w:color w:val="444444"/>
          <w:sz w:val="28"/>
          <w:szCs w:val="28"/>
        </w:rPr>
        <w:t>, закреплять в речи их названия;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«Посчитай птичек и назови»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совершенствовать умение считать в пределах 5, активизировать в речи названия птиц.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"Раздели птиц  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>на</w:t>
      </w:r>
      <w:proofErr w:type="gramEnd"/>
      <w:r w:rsidRPr="00573C02">
        <w:rPr>
          <w:rFonts w:ascii="Times New Roman" w:hAnsi="Times New Roman"/>
          <w:color w:val="444444"/>
          <w:sz w:val="28"/>
          <w:szCs w:val="28"/>
        </w:rPr>
        <w:t xml:space="preserve"> зимующих и перелетных".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 Цель:  закреплять знания детей о зимующих и перелетных птицах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Задание: посади зимующих птиц на изображение зимнего дерева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 xml:space="preserve"> ,</w:t>
      </w:r>
      <w:proofErr w:type="gramEnd"/>
      <w:r w:rsidRPr="00573C02">
        <w:rPr>
          <w:rFonts w:ascii="Times New Roman" w:hAnsi="Times New Roman"/>
          <w:color w:val="444444"/>
          <w:sz w:val="28"/>
          <w:szCs w:val="28"/>
        </w:rPr>
        <w:t xml:space="preserve">  а перелётных на изображение лётнего.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«Собери птичку»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учить восприятию целостного образа; развивать внимание.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Дети складывают из разрезных картинок изображение птиц, каждый называет свою птичку. Педагог просит  каждого ребёнка найти на мольберте ту птицу, которая изображена у них на разрезной картинке.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Подвижные игры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«Поймай птичку»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развивать ловкость, умение прыгать на заданную высоту;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lastRenderedPageBreak/>
        <w:t>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«Летает - бегает»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совершенствовать умение быстро реагировать на сигнал, развивать координацию движений, внимание; игра-забава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b/>
          <w:color w:val="444444"/>
          <w:sz w:val="28"/>
          <w:szCs w:val="28"/>
        </w:rPr>
        <w:t>2. Познавательное развитие</w:t>
      </w:r>
      <w:r w:rsidRPr="00573C02">
        <w:rPr>
          <w:rFonts w:ascii="Times New Roman" w:hAnsi="Times New Roman"/>
          <w:color w:val="444444"/>
          <w:sz w:val="28"/>
          <w:szCs w:val="28"/>
        </w:rPr>
        <w:t>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Style w:val="a4"/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НОД Тема: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«Птицы – наши друзья»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   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Style w:val="a4"/>
          <w:rFonts w:ascii="Times New Roman" w:hAnsi="Times New Roman"/>
          <w:color w:val="444444"/>
          <w:sz w:val="28"/>
          <w:szCs w:val="28"/>
        </w:rPr>
      </w:pP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Задачи: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        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1. Закреплять умение различать птиц по 2 – 3 признакам (окрас, форма клюва, строение тела).</w:t>
      </w:r>
      <w:r w:rsidRPr="00573C0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02">
        <w:rPr>
          <w:rFonts w:ascii="Times New Roman" w:hAnsi="Times New Roman" w:cs="Times New Roman"/>
          <w:sz w:val="28"/>
          <w:szCs w:val="28"/>
        </w:rPr>
        <w:t>2. Уточнить знания о внешнем виде снегиря и синицы: у снегиря черное оперение и ярко-красная грудка, широкий клюв, у синицы серо-зеленое оперение и желтая грудка.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НОД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«Перелётные и зимующие птицы»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Формировать обобщённое представление о зимующих и перелётных птицах, учить различать их по существенному признаку: возможность удовлетворения потребности в корме. Углублять представления о причинах отлёта и прилёта птиц.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Беседы: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«Пользу или вред приносят птицы?»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,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«Как мы сможем, позаботятся о птицах зимой?»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Решение проблемных ситуаций «Что может произойти, если не подкармливать птиц зимой?»,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 xml:space="preserve">«Что </w:t>
      </w:r>
      <w:proofErr w:type="gramStart"/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случится</w:t>
      </w:r>
      <w:proofErr w:type="gramEnd"/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 xml:space="preserve"> если исчезнут все птицы»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Наблюдения на прогулке за вороной.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познакомить детей с птицей, рассказать о том, что эти птицы остаются зимовать у нас. Обогащать словарный запас детей, развивать связную речь.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Рассказ воспитателя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«Как птицы добывают себе корм зимой»</w:t>
      </w:r>
      <w:r w:rsidRPr="00573C02">
        <w:rPr>
          <w:rFonts w:ascii="Times New Roman" w:hAnsi="Times New Roman"/>
          <w:color w:val="444444"/>
          <w:sz w:val="28"/>
          <w:szCs w:val="28"/>
        </w:rPr>
        <w:t>.   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Цель: рассказать детям о пользе, которую приносят птицы, о том, как они добывают корм, о том, как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«дружат»</w:t>
      </w:r>
      <w:r w:rsidRPr="00573C02">
        <w:rPr>
          <w:rFonts w:ascii="Times New Roman" w:hAnsi="Times New Roman"/>
          <w:color w:val="444444"/>
          <w:sz w:val="28"/>
          <w:szCs w:val="28"/>
        </w:rPr>
        <w:t> птицы и люди. Вызвать у детей интерес к наблюдению за жизнью и деятельностью птиц. Пробуждать в детях доброту и желание заботиться о пернатых.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573C02">
        <w:rPr>
          <w:rFonts w:ascii="Times New Roman" w:hAnsi="Times New Roman"/>
          <w:b/>
          <w:color w:val="444444"/>
          <w:sz w:val="28"/>
          <w:szCs w:val="28"/>
        </w:rPr>
        <w:t>3.Социально-коммуникативное развитие: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lastRenderedPageBreak/>
        <w:t>Чтение сказки К.Сухомлинского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«О чем плачет синичка»</w:t>
      </w:r>
      <w:r w:rsidRPr="00573C02">
        <w:rPr>
          <w:rFonts w:ascii="Times New Roman" w:hAnsi="Times New Roman"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Цель: познакомить детей с литературной сказкой, формировать способность сопереживать героям, доброжелательно к ним относиться; упражнять в произношении звука 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«ч»</w:t>
      </w:r>
      <w:r w:rsidRPr="00573C02">
        <w:rPr>
          <w:rFonts w:ascii="Times New Roman" w:hAnsi="Times New Roman"/>
          <w:color w:val="444444"/>
          <w:sz w:val="28"/>
          <w:szCs w:val="28"/>
        </w:rPr>
        <w:t>; воспитывать интерес к художественной литературе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 xml:space="preserve"> .</w:t>
      </w:r>
      <w:proofErr w:type="gramEnd"/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Просмотр презентаций: "Зимующие птицы", "Кормушки".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Заучивание стихотворения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«Покормите птиц зимой»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Отгадывание загадок.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Рассматривание иллюстраций с изображением зимующих птиц.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Выставка в книжном уголке по теме проекта.</w:t>
      </w:r>
    </w:p>
    <w:p w:rsidR="0047555C" w:rsidRPr="00573C02" w:rsidRDefault="00573C02" w:rsidP="00573C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02">
        <w:rPr>
          <w:rFonts w:ascii="Times New Roman" w:hAnsi="Times New Roman" w:cs="Times New Roman"/>
          <w:b/>
          <w:sz w:val="28"/>
          <w:szCs w:val="28"/>
        </w:rPr>
        <w:t>4.</w:t>
      </w:r>
      <w:r w:rsidR="0047555C" w:rsidRPr="00573C0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47555C" w:rsidRPr="00573C02">
        <w:rPr>
          <w:rFonts w:ascii="Times New Roman" w:hAnsi="Times New Roman" w:cs="Times New Roman"/>
          <w:sz w:val="28"/>
          <w:szCs w:val="28"/>
        </w:rPr>
        <w:t>: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02">
        <w:rPr>
          <w:rFonts w:ascii="Times New Roman" w:hAnsi="Times New Roman" w:cs="Times New Roman"/>
          <w:sz w:val="28"/>
          <w:szCs w:val="28"/>
        </w:rPr>
        <w:t>НОД лепка «Поможем птицам»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02">
        <w:rPr>
          <w:rFonts w:ascii="Times New Roman" w:hAnsi="Times New Roman" w:cs="Times New Roman"/>
          <w:sz w:val="28"/>
          <w:szCs w:val="28"/>
        </w:rPr>
        <w:t>Задачи: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1. Заинтересовать детей созданием коллективной работы с использованием приема аппликации.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2. Познакомить с нетрадиционным способом рисования (</w:t>
      </w:r>
      <w:proofErr w:type="spellStart"/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пластилинографией</w:t>
      </w:r>
      <w:proofErr w:type="spellEnd"/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3.Закреплять умение</w:t>
      </w:r>
      <w:r w:rsidRPr="00573C02">
        <w:rPr>
          <w:rStyle w:val="c9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детей раскатывать пластилин прямыми и круговыми движениями между ладоней.</w:t>
      </w:r>
    </w:p>
    <w:p w:rsidR="0047555C" w:rsidRPr="00573C02" w:rsidRDefault="0047555C" w:rsidP="00573C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02">
        <w:rPr>
          <w:rStyle w:val="c9"/>
          <w:rFonts w:ascii="Times New Roman" w:hAnsi="Times New Roman" w:cs="Times New Roman"/>
          <w:color w:val="000000"/>
          <w:sz w:val="28"/>
          <w:szCs w:val="28"/>
        </w:rPr>
        <w:t>4. Формировать у детей эстетическое отношение к природе.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Конструктивная деятельность: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Побуждать детей выполнять постройки по замыслу, использовать готовые постройки в играх, развивать самостоятельность, фантазию.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средства: строительный материал, конструктор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</w:t>
      </w:r>
      <w:proofErr w:type="spellStart"/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Лего</w:t>
      </w:r>
      <w:proofErr w:type="spellEnd"/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способы: Игровая ситуация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«Кто построит домик для птиц?»</w:t>
      </w:r>
      <w:r w:rsidRPr="00573C02">
        <w:rPr>
          <w:rStyle w:val="a4"/>
          <w:rFonts w:ascii="Times New Roman" w:hAnsi="Times New Roman"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 Изготовление кормушки из втулки от туалетной бумаги.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b/>
          <w:color w:val="444444"/>
          <w:sz w:val="28"/>
          <w:szCs w:val="28"/>
        </w:rPr>
        <w:t> </w:t>
      </w:r>
      <w:r w:rsidR="00573C02" w:rsidRPr="00573C02">
        <w:rPr>
          <w:rFonts w:ascii="Times New Roman" w:hAnsi="Times New Roman"/>
          <w:b/>
          <w:color w:val="444444"/>
          <w:sz w:val="28"/>
          <w:szCs w:val="28"/>
        </w:rPr>
        <w:t>5</w:t>
      </w:r>
      <w:r w:rsidRPr="00573C02">
        <w:rPr>
          <w:rFonts w:ascii="Times New Roman" w:hAnsi="Times New Roman"/>
          <w:b/>
          <w:color w:val="444444"/>
          <w:sz w:val="28"/>
          <w:szCs w:val="28"/>
        </w:rPr>
        <w:t>. Взаимодействие с родителями</w:t>
      </w:r>
      <w:r w:rsidRPr="00573C02">
        <w:rPr>
          <w:rFonts w:ascii="Times New Roman" w:hAnsi="Times New Roman"/>
          <w:color w:val="444444"/>
          <w:sz w:val="28"/>
          <w:szCs w:val="28"/>
        </w:rPr>
        <w:t>: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Консультации для родителей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«Как и из чего можно сделать кормушку для птиц»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Детско – родительская выставка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«Кормушка для птичек».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Участие в акции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«Птичья столовая»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lastRenderedPageBreak/>
        <w:t>III этап – заключительный.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Организация и участие родителей в мероприятии </w:t>
      </w:r>
      <w:r w:rsidRPr="00573C02">
        <w:rPr>
          <w:rStyle w:val="a4"/>
          <w:rFonts w:ascii="Times New Roman" w:hAnsi="Times New Roman"/>
          <w:i w:val="0"/>
          <w:iCs w:val="0"/>
          <w:color w:val="444444"/>
          <w:sz w:val="28"/>
          <w:szCs w:val="28"/>
        </w:rPr>
        <w:t>«Кормушка для птиц»</w:t>
      </w:r>
      <w:r w:rsidRPr="00573C02">
        <w:rPr>
          <w:rFonts w:ascii="Times New Roman" w:hAnsi="Times New Roman"/>
          <w:i/>
          <w:iCs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• Результат реализации проекта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 xml:space="preserve">У детей расширились знания о зимующих птицах, о том, как нужно </w:t>
      </w:r>
      <w:proofErr w:type="gramStart"/>
      <w:r w:rsidRPr="00573C02">
        <w:rPr>
          <w:rFonts w:ascii="Times New Roman" w:hAnsi="Times New Roman"/>
          <w:color w:val="444444"/>
          <w:sz w:val="28"/>
          <w:szCs w:val="28"/>
        </w:rPr>
        <w:t>помогать этим  птицам  пережить</w:t>
      </w:r>
      <w:proofErr w:type="gramEnd"/>
      <w:r w:rsidRPr="00573C02">
        <w:rPr>
          <w:rFonts w:ascii="Times New Roman" w:hAnsi="Times New Roman"/>
          <w:color w:val="444444"/>
          <w:sz w:val="28"/>
          <w:szCs w:val="28"/>
        </w:rPr>
        <w:t xml:space="preserve"> зиму</w:t>
      </w:r>
      <w:r w:rsidR="00573C02">
        <w:rPr>
          <w:rFonts w:ascii="Times New Roman" w:hAnsi="Times New Roman"/>
          <w:color w:val="444444"/>
          <w:sz w:val="28"/>
          <w:szCs w:val="28"/>
        </w:rPr>
        <w:t>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Обогатился словарный запас дошкольников;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Развивающая среда группы пополнена дидактическими играми, иллюстрациями, книгами.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Повысился процент родителей, проявляющих интерес к жизни детского сада.</w:t>
      </w:r>
    </w:p>
    <w:p w:rsidR="0047555C" w:rsidRPr="00573C02" w:rsidRDefault="0047555C" w:rsidP="00573C02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573C02">
        <w:rPr>
          <w:rFonts w:ascii="Times New Roman" w:hAnsi="Times New Roman"/>
          <w:color w:val="444444"/>
          <w:sz w:val="28"/>
          <w:szCs w:val="28"/>
        </w:rPr>
        <w:t>В результате работа получилась объемной и познавательной. Повысился общий уровень знания детей об окружающем мире. Дети овладели конкретными знаниями о живой природе. Они стали делится полученной информацией с другими детьми</w:t>
      </w:r>
      <w:r w:rsidR="00573C02">
        <w:rPr>
          <w:rFonts w:ascii="Times New Roman" w:hAnsi="Times New Roman"/>
          <w:color w:val="444444"/>
          <w:sz w:val="28"/>
          <w:szCs w:val="28"/>
        </w:rPr>
        <w:t>.</w:t>
      </w:r>
      <w:r w:rsidRPr="00573C02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47555C" w:rsidRDefault="0047555C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Default="001A6FF0" w:rsidP="00573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0" w:rsidRPr="001A6FF0" w:rsidRDefault="001A6FF0" w:rsidP="001A6FF0">
      <w:pPr>
        <w:shd w:val="clear" w:color="auto" w:fill="FFFFFF"/>
        <w:textAlignment w:val="baseline"/>
        <w:rPr>
          <w:rFonts w:ascii="inherit" w:eastAsia="Calibri" w:hAnsi="inherit" w:cs="Arial"/>
          <w:color w:val="606569"/>
          <w:sz w:val="28"/>
          <w:szCs w:val="28"/>
          <w:lang w:eastAsia="en-US"/>
        </w:rPr>
      </w:pPr>
    </w:p>
    <w:p w:rsidR="001A6FF0" w:rsidRPr="001A6FF0" w:rsidRDefault="001A6FF0" w:rsidP="001A6FF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olor w:val="00B0F0"/>
          <w:sz w:val="28"/>
          <w:szCs w:val="28"/>
          <w:lang w:eastAsia="en-US"/>
        </w:rPr>
      </w:pPr>
      <w:r w:rsidRPr="001A6FF0">
        <w:rPr>
          <w:rFonts w:eastAsia="Calibri" w:cs="Times New Roman"/>
          <w:b/>
          <w:color w:val="00B0F0"/>
          <w:sz w:val="28"/>
          <w:szCs w:val="28"/>
          <w:lang w:eastAsia="en-US"/>
        </w:rPr>
        <w:t>Управление образования администрации Каменского района</w:t>
      </w:r>
    </w:p>
    <w:p w:rsidR="001A6FF0" w:rsidRPr="001A6FF0" w:rsidRDefault="001A6FF0" w:rsidP="001A6F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B0F0"/>
          <w:sz w:val="28"/>
          <w:szCs w:val="28"/>
          <w:lang w:eastAsia="en-US"/>
        </w:rPr>
      </w:pPr>
      <w:r w:rsidRPr="001A6FF0">
        <w:rPr>
          <w:rFonts w:eastAsia="Calibri" w:cs="Times New Roman"/>
          <w:b/>
          <w:bCs/>
          <w:color w:val="00B0F0"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1A6FF0" w:rsidRPr="001A6FF0" w:rsidRDefault="001A6FF0" w:rsidP="001A6F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B0F0"/>
          <w:sz w:val="28"/>
          <w:szCs w:val="28"/>
          <w:lang w:eastAsia="en-US"/>
        </w:rPr>
      </w:pPr>
      <w:r w:rsidRPr="001A6FF0">
        <w:rPr>
          <w:rFonts w:eastAsia="Calibri" w:cs="Times New Roman"/>
          <w:b/>
          <w:bCs/>
          <w:color w:val="00B0F0"/>
          <w:sz w:val="28"/>
          <w:szCs w:val="28"/>
          <w:lang w:eastAsia="en-US"/>
        </w:rPr>
        <w:t xml:space="preserve">дополнительного образования </w:t>
      </w:r>
    </w:p>
    <w:p w:rsidR="001A6FF0" w:rsidRPr="001A6FF0" w:rsidRDefault="001A6FF0" w:rsidP="001A6F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B0F0"/>
          <w:sz w:val="28"/>
          <w:szCs w:val="28"/>
          <w:lang w:eastAsia="en-US"/>
        </w:rPr>
      </w:pPr>
      <w:r w:rsidRPr="001A6FF0">
        <w:rPr>
          <w:rFonts w:eastAsia="Calibri" w:cs="Times New Roman"/>
          <w:b/>
          <w:bCs/>
          <w:color w:val="00B0F0"/>
          <w:sz w:val="28"/>
          <w:szCs w:val="28"/>
          <w:lang w:eastAsia="en-US"/>
        </w:rPr>
        <w:t>Центр развития творчества детей и юношества</w:t>
      </w:r>
    </w:p>
    <w:p w:rsidR="001A6FF0" w:rsidRDefault="001A6FF0" w:rsidP="00EB6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B0F0"/>
          <w:sz w:val="28"/>
          <w:szCs w:val="28"/>
          <w:lang w:eastAsia="en-US"/>
        </w:rPr>
      </w:pPr>
      <w:r w:rsidRPr="001A6FF0">
        <w:rPr>
          <w:rFonts w:eastAsia="Calibri" w:cs="Times New Roman"/>
          <w:b/>
          <w:bCs/>
          <w:color w:val="00B0F0"/>
          <w:sz w:val="28"/>
          <w:szCs w:val="28"/>
          <w:lang w:eastAsia="en-US"/>
        </w:rPr>
        <w:t>Каменского района Пензенской области</w:t>
      </w:r>
    </w:p>
    <w:p w:rsidR="00EB6198" w:rsidRPr="001A6FF0" w:rsidRDefault="00EB6198" w:rsidP="00EB6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B0F0"/>
          <w:sz w:val="28"/>
          <w:szCs w:val="28"/>
          <w:lang w:eastAsia="en-US"/>
        </w:rPr>
      </w:pPr>
    </w:p>
    <w:p w:rsidR="001A6FF0" w:rsidRPr="001A6FF0" w:rsidRDefault="00612EAF" w:rsidP="001A6FF0">
      <w:pPr>
        <w:shd w:val="clear" w:color="auto" w:fill="FFFFFF"/>
        <w:jc w:val="center"/>
        <w:textAlignment w:val="baseline"/>
        <w:rPr>
          <w:rFonts w:ascii="inherit" w:eastAsia="Calibri" w:hAnsi="inherit" w:cs="Arial"/>
          <w:b/>
          <w:color w:val="00B0F0"/>
          <w:sz w:val="40"/>
          <w:szCs w:val="40"/>
          <w:lang w:eastAsia="en-US"/>
        </w:rPr>
      </w:pPr>
      <w:r>
        <w:rPr>
          <w:rFonts w:ascii="inherit" w:eastAsia="Calibri" w:hAnsi="inherit" w:cs="Arial"/>
          <w:b/>
          <w:color w:val="00B0F0"/>
          <w:sz w:val="40"/>
          <w:szCs w:val="40"/>
          <w:lang w:eastAsia="en-US"/>
        </w:rPr>
        <w:t>Проект</w:t>
      </w:r>
    </w:p>
    <w:p w:rsidR="001A6FF0" w:rsidRPr="001A6FF0" w:rsidRDefault="001A6FF0" w:rsidP="001A6FF0">
      <w:pPr>
        <w:shd w:val="clear" w:color="auto" w:fill="FFFFFF"/>
        <w:jc w:val="center"/>
        <w:textAlignment w:val="baseline"/>
        <w:rPr>
          <w:rFonts w:ascii="inherit" w:eastAsia="Calibri" w:hAnsi="inherit" w:cs="Arial"/>
          <w:b/>
          <w:color w:val="00B0F0"/>
          <w:sz w:val="72"/>
          <w:szCs w:val="72"/>
          <w:lang w:eastAsia="en-US"/>
        </w:rPr>
      </w:pPr>
      <w:r w:rsidRPr="001A6FF0">
        <w:rPr>
          <w:rFonts w:ascii="inherit" w:eastAsia="Calibri" w:hAnsi="inherit" w:cs="Arial"/>
          <w:b/>
          <w:color w:val="00B0F0"/>
          <w:sz w:val="72"/>
          <w:szCs w:val="72"/>
          <w:lang w:eastAsia="en-US"/>
        </w:rPr>
        <w:t>«</w:t>
      </w:r>
      <w:r w:rsidRPr="00EB6198">
        <w:rPr>
          <w:rFonts w:eastAsia="Calibri" w:cs="Times New Roman"/>
          <w:b/>
          <w:i/>
          <w:color w:val="00B0F0"/>
          <w:sz w:val="96"/>
          <w:szCs w:val="96"/>
          <w:lang w:eastAsia="en-US"/>
        </w:rPr>
        <w:t>Поможем птицам</w:t>
      </w:r>
      <w:r w:rsidRPr="001A6FF0">
        <w:rPr>
          <w:rFonts w:ascii="inherit" w:eastAsia="Calibri" w:hAnsi="inherit" w:cs="Arial"/>
          <w:b/>
          <w:color w:val="00B0F0"/>
          <w:sz w:val="72"/>
          <w:szCs w:val="72"/>
          <w:lang w:eastAsia="en-US"/>
        </w:rPr>
        <w:t>»</w:t>
      </w:r>
    </w:p>
    <w:p w:rsidR="001A6FF0" w:rsidRPr="001A6FF0" w:rsidRDefault="001A6FF0" w:rsidP="001A6FF0">
      <w:pPr>
        <w:shd w:val="clear" w:color="auto" w:fill="FFFFFF"/>
        <w:textAlignment w:val="baseline"/>
        <w:rPr>
          <w:rFonts w:ascii="inherit" w:eastAsia="Calibri" w:hAnsi="inherit" w:cs="Arial"/>
          <w:color w:val="00B050"/>
          <w:sz w:val="28"/>
          <w:szCs w:val="28"/>
          <w:lang w:eastAsia="en-US"/>
        </w:rPr>
      </w:pPr>
    </w:p>
    <w:p w:rsidR="00EB6198" w:rsidRPr="00EB6198" w:rsidRDefault="00DE4B42" w:rsidP="00EB6198">
      <w:pPr>
        <w:shd w:val="clear" w:color="auto" w:fill="FFFFFF"/>
        <w:textAlignment w:val="baselin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https://w-dog.ru/wallpapers/5/12/432231919284786/ptichka-sinichka-vetka.jpg" style="width:154.5pt;height:86.25pt;visibility:visible;mso-wrap-style:square">
            <v:imagedata r:id="rId6" o:title="ptichka-sinichka-vetka"/>
          </v:shape>
        </w:pict>
      </w:r>
      <w:r>
        <w:rPr>
          <w:noProof/>
        </w:rPr>
        <w:pict>
          <v:shape id="Рисунок 5" o:spid="_x0000_i1026" type="#_x0000_t75" alt="Описание: Наиболее целесообразным в госслужбе считают подкармливать синиц и других ме..." style="width:200.25pt;height:140.25pt;visibility:visible;mso-wrap-style:square">
            <v:imagedata r:id="rId7" o:title="Наиболее целесообразным в госслужбе считают подкармливать синиц и других ме."/>
          </v:shape>
        </w:pict>
      </w:r>
      <w:r>
        <w:rPr>
          <w:noProof/>
        </w:rPr>
        <w:pict>
          <v:shape id="Рисунок 6" o:spid="_x0000_i1027" type="#_x0000_t75" alt="Описание: https://www.culture.ru/storage/images/660bb500bed591ee6da6e7864bd7849c/c46e629cc41f8d0311c91226db9d843b.jpg" style="width:150.75pt;height:112.5pt;visibility:visible;mso-wrap-style:square">
            <v:imagedata r:id="rId8" o:title="c46e629cc41f8d0311c91226db9d843b"/>
          </v:shape>
        </w:pict>
      </w:r>
    </w:p>
    <w:p w:rsidR="001A6FF0" w:rsidRPr="001A6FF0" w:rsidRDefault="00DE4B42" w:rsidP="00EB6198">
      <w:pPr>
        <w:shd w:val="clear" w:color="auto" w:fill="FFFFFF"/>
        <w:jc w:val="center"/>
        <w:textAlignment w:val="baseline"/>
        <w:rPr>
          <w:rFonts w:ascii="inherit" w:eastAsia="Calibri" w:hAnsi="inherit" w:cs="Arial"/>
          <w:color w:val="00B050"/>
          <w:sz w:val="28"/>
          <w:szCs w:val="28"/>
          <w:lang w:eastAsia="en-US"/>
        </w:rPr>
      </w:pPr>
      <w:r>
        <w:rPr>
          <w:rFonts w:ascii="inherit" w:eastAsia="Calibri" w:hAnsi="inherit" w:cs="Arial"/>
          <w:color w:val="00B050"/>
          <w:sz w:val="28"/>
          <w:szCs w:val="28"/>
          <w:lang w:eastAsia="en-US"/>
        </w:rPr>
        <w:pict>
          <v:shape id="_x0000_i1028" type="#_x0000_t75" style="width:339.75pt;height:164.25pt">
            <v:imagedata r:id="rId9" o:title="IMG-20220118-WA0055"/>
          </v:shape>
        </w:pict>
      </w:r>
    </w:p>
    <w:p w:rsidR="001A6FF0" w:rsidRPr="001A6FF0" w:rsidRDefault="001A6FF0" w:rsidP="001A6FF0">
      <w:pPr>
        <w:shd w:val="clear" w:color="auto" w:fill="FFFFFF"/>
        <w:jc w:val="right"/>
        <w:textAlignment w:val="baseline"/>
        <w:rPr>
          <w:rFonts w:ascii="inherit" w:eastAsia="Calibri" w:hAnsi="inherit" w:cs="Arial"/>
          <w:color w:val="00B0F0"/>
          <w:sz w:val="32"/>
          <w:szCs w:val="32"/>
          <w:lang w:eastAsia="en-US"/>
        </w:rPr>
      </w:pPr>
      <w:r w:rsidRPr="001A6FF0">
        <w:rPr>
          <w:rFonts w:ascii="inherit" w:eastAsia="Calibri" w:hAnsi="inherit" w:cs="Arial"/>
          <w:color w:val="00B0F0"/>
          <w:sz w:val="32"/>
          <w:szCs w:val="32"/>
          <w:lang w:eastAsia="en-US"/>
        </w:rPr>
        <w:t>Педагог: Лукичева С.Ю.</w:t>
      </w:r>
    </w:p>
    <w:p w:rsidR="001A6FF0" w:rsidRPr="001A6FF0" w:rsidRDefault="001A6FF0" w:rsidP="001A6FF0">
      <w:pPr>
        <w:shd w:val="clear" w:color="auto" w:fill="FFFFFF"/>
        <w:textAlignment w:val="baseline"/>
        <w:rPr>
          <w:rFonts w:ascii="inherit" w:eastAsia="Calibri" w:hAnsi="inherit" w:cs="Arial"/>
          <w:color w:val="00B0F0"/>
          <w:sz w:val="28"/>
          <w:szCs w:val="28"/>
          <w:lang w:eastAsia="en-US"/>
        </w:rPr>
      </w:pPr>
    </w:p>
    <w:p w:rsidR="001A6FF0" w:rsidRPr="001A6FF0" w:rsidRDefault="001A6FF0" w:rsidP="00EB6198">
      <w:pPr>
        <w:shd w:val="clear" w:color="auto" w:fill="FFFFFF"/>
        <w:jc w:val="center"/>
        <w:textAlignment w:val="baseline"/>
        <w:rPr>
          <w:rFonts w:ascii="inherit" w:eastAsia="Calibri" w:hAnsi="inherit" w:cs="Arial"/>
          <w:color w:val="00B0F0"/>
          <w:sz w:val="28"/>
          <w:szCs w:val="28"/>
          <w:lang w:eastAsia="en-US"/>
        </w:rPr>
      </w:pPr>
      <w:r w:rsidRPr="001A6FF0">
        <w:rPr>
          <w:rFonts w:ascii="inherit" w:eastAsia="Calibri" w:hAnsi="inherit" w:cs="Arial"/>
          <w:color w:val="00B0F0"/>
          <w:sz w:val="28"/>
          <w:szCs w:val="28"/>
          <w:lang w:eastAsia="en-US"/>
        </w:rPr>
        <w:t>20</w:t>
      </w:r>
      <w:r w:rsidRPr="00EB6198">
        <w:rPr>
          <w:rFonts w:ascii="inherit" w:eastAsia="Calibri" w:hAnsi="inherit" w:cs="Arial"/>
          <w:color w:val="00B0F0"/>
          <w:sz w:val="28"/>
          <w:szCs w:val="28"/>
          <w:lang w:eastAsia="en-US"/>
        </w:rPr>
        <w:t>22</w:t>
      </w:r>
      <w:r w:rsidRPr="001A6FF0">
        <w:rPr>
          <w:rFonts w:ascii="inherit" w:eastAsia="Calibri" w:hAnsi="inherit" w:cs="Arial"/>
          <w:color w:val="00B0F0"/>
          <w:sz w:val="28"/>
          <w:szCs w:val="28"/>
          <w:lang w:eastAsia="en-US"/>
        </w:rPr>
        <w:t>г.</w:t>
      </w:r>
    </w:p>
    <w:p w:rsidR="003B5A5C" w:rsidRPr="00D0738B" w:rsidRDefault="003B5A5C" w:rsidP="008703F5">
      <w:pPr>
        <w:spacing w:line="360" w:lineRule="auto"/>
        <w:jc w:val="center"/>
        <w:rPr>
          <w:rFonts w:ascii="Times New Roman" w:hAnsi="Times New Roman" w:cs="Times New Roman"/>
          <w:i/>
          <w:color w:val="17365D"/>
          <w:sz w:val="44"/>
          <w:szCs w:val="44"/>
        </w:rPr>
      </w:pPr>
      <w:bookmarkStart w:id="0" w:name="_GoBack"/>
      <w:bookmarkEnd w:id="0"/>
    </w:p>
    <w:p w:rsidR="003B5A5C" w:rsidRPr="00D0738B" w:rsidRDefault="003B5A5C" w:rsidP="008703F5">
      <w:pPr>
        <w:spacing w:line="360" w:lineRule="auto"/>
        <w:jc w:val="center"/>
        <w:rPr>
          <w:rFonts w:ascii="Times New Roman" w:hAnsi="Times New Roman" w:cs="Times New Roman"/>
          <w:i/>
          <w:color w:val="17365D"/>
          <w:sz w:val="44"/>
          <w:szCs w:val="44"/>
        </w:rPr>
      </w:pPr>
    </w:p>
    <w:p w:rsidR="003B5A5C" w:rsidRPr="00D0738B" w:rsidRDefault="003B5A5C" w:rsidP="008703F5">
      <w:pPr>
        <w:spacing w:line="360" w:lineRule="auto"/>
        <w:jc w:val="center"/>
        <w:rPr>
          <w:rFonts w:ascii="Times New Roman" w:hAnsi="Times New Roman" w:cs="Times New Roman"/>
          <w:i/>
          <w:color w:val="17365D"/>
          <w:sz w:val="44"/>
          <w:szCs w:val="44"/>
        </w:rPr>
      </w:pPr>
    </w:p>
    <w:sectPr w:rsidR="003B5A5C" w:rsidRPr="00D0738B" w:rsidSect="0044158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585"/>
    <w:rsid w:val="001604D5"/>
    <w:rsid w:val="001A6FF0"/>
    <w:rsid w:val="003B5A5C"/>
    <w:rsid w:val="003F21BA"/>
    <w:rsid w:val="00412EED"/>
    <w:rsid w:val="00441585"/>
    <w:rsid w:val="0047555C"/>
    <w:rsid w:val="00517079"/>
    <w:rsid w:val="00530E27"/>
    <w:rsid w:val="00573C02"/>
    <w:rsid w:val="005E5C29"/>
    <w:rsid w:val="00612EAF"/>
    <w:rsid w:val="00626A19"/>
    <w:rsid w:val="00716E0D"/>
    <w:rsid w:val="007B70C0"/>
    <w:rsid w:val="007D54E7"/>
    <w:rsid w:val="008243CD"/>
    <w:rsid w:val="008703F5"/>
    <w:rsid w:val="009A22CB"/>
    <w:rsid w:val="00A42ADA"/>
    <w:rsid w:val="00D0738B"/>
    <w:rsid w:val="00D10707"/>
    <w:rsid w:val="00D37926"/>
    <w:rsid w:val="00DD1820"/>
    <w:rsid w:val="00DE4B42"/>
    <w:rsid w:val="00E4122F"/>
    <w:rsid w:val="00E72CBA"/>
    <w:rsid w:val="00EA56D3"/>
    <w:rsid w:val="00EB6198"/>
    <w:rsid w:val="00EF6F99"/>
    <w:rsid w:val="00F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15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441585"/>
    <w:rPr>
      <w:i/>
      <w:iCs/>
    </w:rPr>
  </w:style>
  <w:style w:type="character" w:styleId="a5">
    <w:name w:val="Strong"/>
    <w:uiPriority w:val="99"/>
    <w:qFormat/>
    <w:rsid w:val="00441585"/>
    <w:rPr>
      <w:b/>
      <w:bCs/>
    </w:rPr>
  </w:style>
  <w:style w:type="paragraph" w:styleId="a6">
    <w:name w:val="Balloon Text"/>
    <w:basedOn w:val="a"/>
    <w:link w:val="a7"/>
    <w:uiPriority w:val="99"/>
    <w:semiHidden/>
    <w:rsid w:val="0044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4158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412EED"/>
  </w:style>
  <w:style w:type="character" w:customStyle="1" w:styleId="c9">
    <w:name w:val="c9"/>
    <w:basedOn w:val="a0"/>
    <w:uiPriority w:val="99"/>
    <w:rsid w:val="00412EED"/>
  </w:style>
  <w:style w:type="character" w:customStyle="1" w:styleId="c8">
    <w:name w:val="c8"/>
    <w:basedOn w:val="a0"/>
    <w:uiPriority w:val="99"/>
    <w:rsid w:val="00412EED"/>
  </w:style>
  <w:style w:type="character" w:customStyle="1" w:styleId="apple-converted-space">
    <w:name w:val="apple-converted-space"/>
    <w:basedOn w:val="a0"/>
    <w:uiPriority w:val="99"/>
    <w:rsid w:val="00412EED"/>
  </w:style>
  <w:style w:type="paragraph" w:styleId="a8">
    <w:name w:val="No Spacing"/>
    <w:uiPriority w:val="99"/>
    <w:qFormat/>
    <w:rsid w:val="00412EE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1111</cp:lastModifiedBy>
  <cp:revision>14</cp:revision>
  <cp:lastPrinted>2022-02-18T11:44:00Z</cp:lastPrinted>
  <dcterms:created xsi:type="dcterms:W3CDTF">2019-05-23T08:23:00Z</dcterms:created>
  <dcterms:modified xsi:type="dcterms:W3CDTF">2022-11-26T10:26:00Z</dcterms:modified>
</cp:coreProperties>
</file>