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83" w:rsidRDefault="00363F81" w:rsidP="00425988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 w:rsidRPr="00363F81">
        <w:rPr>
          <w:rFonts w:ascii="Times New Roman" w:hAnsi="Times New Roman" w:cs="Times New Roman"/>
          <w:b/>
          <w:color w:val="006600"/>
          <w:sz w:val="28"/>
          <w:szCs w:val="28"/>
        </w:rPr>
        <w:t>Общие сведения</w:t>
      </w:r>
    </w:p>
    <w:p w:rsidR="00363F81" w:rsidRDefault="00363F81" w:rsidP="00716EF0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 w:rsidRPr="00363F81">
        <w:rPr>
          <w:rFonts w:ascii="Times New Roman" w:hAnsi="Times New Roman" w:cs="Times New Roman"/>
          <w:b/>
          <w:color w:val="006600"/>
          <w:sz w:val="28"/>
          <w:szCs w:val="28"/>
        </w:rPr>
        <w:t>о детском оздоровительном лагере «Березка»</w:t>
      </w:r>
    </w:p>
    <w:p w:rsidR="00363F81" w:rsidRPr="008D0083" w:rsidRDefault="00363F81" w:rsidP="008D008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9706E" w:rsidRPr="008D0083" w:rsidRDefault="00732EB2" w:rsidP="00C82F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339725</wp:posOffset>
            </wp:positionV>
            <wp:extent cx="2290445" cy="2954020"/>
            <wp:effectExtent l="190500" t="190500" r="167005" b="170180"/>
            <wp:wrapThrough wrapText="bothSides">
              <wp:wrapPolygon edited="0">
                <wp:start x="0" y="-1393"/>
                <wp:lineTo x="-1797" y="-1114"/>
                <wp:lineTo x="-1797" y="21312"/>
                <wp:lineTo x="-180" y="22566"/>
                <wp:lineTo x="0" y="22844"/>
                <wp:lineTo x="21378" y="22844"/>
                <wp:lineTo x="21558" y="22566"/>
                <wp:lineTo x="23175" y="21312"/>
                <wp:lineTo x="23175" y="1114"/>
                <wp:lineTo x="21558" y="-975"/>
                <wp:lineTo x="21378" y="-1393"/>
                <wp:lineTo x="0" y="-1393"/>
              </wp:wrapPolygon>
            </wp:wrapThrough>
            <wp:docPr id="8" name="Рисунок 8" descr="http://kamcrtdu.edu-penza.ru/files/Novosti%202019/IMG-cc0a5610da205ee0a1344e9ea89fc7c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kamcrtdu.edu-penza.ru/files/Novosti%202019/IMG-cc0a5610da205ee0a1344e9ea89fc7c6-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2954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D0083" w:rsidRPr="008D0083">
        <w:rPr>
          <w:rFonts w:ascii="Times New Roman" w:hAnsi="Times New Roman" w:cs="Times New Roman"/>
          <w:b/>
          <w:sz w:val="24"/>
          <w:szCs w:val="24"/>
        </w:rPr>
        <w:t xml:space="preserve">Детский оздоровительный лагерь «Березка» </w:t>
      </w:r>
      <w:r w:rsidR="00C82FF7">
        <w:rPr>
          <w:rFonts w:ascii="Times New Roman" w:hAnsi="Times New Roman" w:cs="Times New Roman"/>
          <w:b/>
          <w:sz w:val="24"/>
          <w:szCs w:val="24"/>
        </w:rPr>
        <w:t xml:space="preserve">является филиалом </w:t>
      </w:r>
      <w:r w:rsidR="00C82FF7" w:rsidRPr="00C82FF7">
        <w:rPr>
          <w:rFonts w:ascii="Times New Roman" w:hAnsi="Times New Roman" w:cs="Times New Roman"/>
          <w:sz w:val="24"/>
          <w:szCs w:val="24"/>
        </w:rPr>
        <w:t>Муниципального автономного образовательного учреждения дополнительного образования Центра развития творчества детей и юношества Каменского района Пензенской области</w:t>
      </w:r>
      <w:r w:rsidR="00C82FF7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8D0083" w:rsidRPr="008D0083">
        <w:rPr>
          <w:rFonts w:ascii="Times New Roman" w:hAnsi="Times New Roman" w:cs="Times New Roman"/>
          <w:b/>
          <w:sz w:val="24"/>
          <w:szCs w:val="24"/>
        </w:rPr>
        <w:t>находится по адресу:</w:t>
      </w:r>
    </w:p>
    <w:p w:rsidR="008D0083" w:rsidRDefault="008D0083" w:rsidP="008D008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083">
        <w:rPr>
          <w:rFonts w:ascii="Times New Roman" w:hAnsi="Times New Roman" w:cs="Times New Roman"/>
          <w:sz w:val="24"/>
          <w:szCs w:val="24"/>
        </w:rPr>
        <w:t>село Батрак, Каменский район, Пензенская область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D0083" w:rsidRDefault="008D0083" w:rsidP="008D008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8 962 398 93 72</w:t>
      </w:r>
      <w:r w:rsidR="00716EF0">
        <w:rPr>
          <w:rFonts w:ascii="Times New Roman" w:hAnsi="Times New Roman" w:cs="Times New Roman"/>
          <w:sz w:val="24"/>
          <w:szCs w:val="24"/>
        </w:rPr>
        <w:t>.</w:t>
      </w:r>
    </w:p>
    <w:p w:rsidR="008D0083" w:rsidRPr="008D0083" w:rsidRDefault="00716EF0" w:rsidP="008D008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8D0083" w:rsidRPr="008D0083">
        <w:rPr>
          <w:rFonts w:ascii="Times New Roman" w:hAnsi="Times New Roman" w:cs="Times New Roman"/>
          <w:b/>
          <w:sz w:val="24"/>
          <w:szCs w:val="24"/>
        </w:rPr>
        <w:t>ата основания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</w:p>
    <w:p w:rsidR="008D0083" w:rsidRDefault="008D0083" w:rsidP="008D008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0083">
        <w:rPr>
          <w:rFonts w:ascii="Times New Roman" w:hAnsi="Times New Roman" w:cs="Times New Roman"/>
          <w:sz w:val="24"/>
          <w:szCs w:val="24"/>
        </w:rPr>
        <w:t>1962 год</w:t>
      </w:r>
    </w:p>
    <w:p w:rsidR="008D0083" w:rsidRPr="008D0083" w:rsidRDefault="00716EF0" w:rsidP="008D008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8D0083" w:rsidRPr="008D0083">
        <w:rPr>
          <w:rFonts w:ascii="Times New Roman" w:hAnsi="Times New Roman" w:cs="Times New Roman"/>
          <w:b/>
          <w:sz w:val="24"/>
          <w:szCs w:val="24"/>
        </w:rPr>
        <w:t>роектная мощность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</w:p>
    <w:p w:rsidR="008D0083" w:rsidRDefault="00EF1B3B" w:rsidP="008D008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237 детей </w:t>
      </w:r>
      <w:r w:rsidR="008D0083">
        <w:rPr>
          <w:rFonts w:ascii="Times New Roman" w:hAnsi="Times New Roman" w:cs="Times New Roman"/>
          <w:sz w:val="24"/>
          <w:szCs w:val="24"/>
        </w:rPr>
        <w:t>в сме</w:t>
      </w:r>
      <w:r w:rsidR="00716EF0">
        <w:rPr>
          <w:rFonts w:ascii="Times New Roman" w:hAnsi="Times New Roman" w:cs="Times New Roman"/>
          <w:sz w:val="24"/>
          <w:szCs w:val="24"/>
        </w:rPr>
        <w:t>ну</w:t>
      </w:r>
    </w:p>
    <w:p w:rsidR="008D0083" w:rsidRPr="00716EF0" w:rsidRDefault="00716EF0" w:rsidP="008D008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8D0083" w:rsidRPr="008D0083">
        <w:rPr>
          <w:rFonts w:ascii="Times New Roman" w:hAnsi="Times New Roman" w:cs="Times New Roman"/>
          <w:b/>
          <w:sz w:val="24"/>
          <w:szCs w:val="24"/>
        </w:rPr>
        <w:t>чредитель организации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8D0083" w:rsidRDefault="008D0083" w:rsidP="008D008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администрации Камен</w:t>
      </w:r>
      <w:r w:rsidR="00716EF0">
        <w:rPr>
          <w:rFonts w:ascii="Times New Roman" w:hAnsi="Times New Roman" w:cs="Times New Roman"/>
          <w:sz w:val="24"/>
          <w:szCs w:val="24"/>
        </w:rPr>
        <w:t>ского района Пензенской области</w:t>
      </w:r>
    </w:p>
    <w:p w:rsidR="00716EF0" w:rsidRDefault="00716EF0" w:rsidP="00716EF0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EF0">
        <w:rPr>
          <w:rFonts w:ascii="Times New Roman" w:hAnsi="Times New Roman" w:cs="Times New Roman"/>
          <w:b/>
          <w:sz w:val="24"/>
          <w:szCs w:val="24"/>
        </w:rPr>
        <w:t>Форма собственности</w:t>
      </w:r>
    </w:p>
    <w:p w:rsidR="00716EF0" w:rsidRPr="00716EF0" w:rsidRDefault="00716EF0" w:rsidP="00716EF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EF0">
        <w:rPr>
          <w:rFonts w:ascii="Times New Roman" w:hAnsi="Times New Roman" w:cs="Times New Roman"/>
          <w:sz w:val="24"/>
          <w:szCs w:val="24"/>
        </w:rPr>
        <w:t>муниципальная</w:t>
      </w:r>
    </w:p>
    <w:p w:rsidR="008D0083" w:rsidRDefault="00716EF0" w:rsidP="00716E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6EF0">
        <w:rPr>
          <w:rFonts w:ascii="Times New Roman" w:hAnsi="Times New Roman" w:cs="Times New Roman"/>
          <w:b/>
          <w:sz w:val="24"/>
          <w:szCs w:val="24"/>
        </w:rPr>
        <w:t>Ведомственная принадлежность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716EF0" w:rsidRDefault="00716EF0" w:rsidP="00716EF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администрации Каменского района Пензенской области</w:t>
      </w:r>
    </w:p>
    <w:p w:rsidR="00C82FF7" w:rsidRDefault="00716EF0" w:rsidP="00716E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Руководитель организации </w:t>
      </w:r>
    </w:p>
    <w:p w:rsidR="00716EF0" w:rsidRDefault="00EF1B3B" w:rsidP="00C82FF7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16EF0" w:rsidRPr="00C82FF7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 xml:space="preserve"> МАОУ ДО ЦРТДиЮ Каменского района </w:t>
      </w:r>
      <w:r w:rsidR="001A3101">
        <w:rPr>
          <w:rFonts w:ascii="Times New Roman" w:hAnsi="Times New Roman" w:cs="Times New Roman"/>
          <w:sz w:val="24"/>
          <w:szCs w:val="24"/>
        </w:rPr>
        <w:t xml:space="preserve">- </w:t>
      </w:r>
      <w:r w:rsidR="00716EF0" w:rsidRPr="00C82FF7">
        <w:rPr>
          <w:rFonts w:ascii="Times New Roman" w:hAnsi="Times New Roman" w:cs="Times New Roman"/>
          <w:sz w:val="24"/>
          <w:szCs w:val="24"/>
        </w:rPr>
        <w:t>Валуева Татьяна Викторовна</w:t>
      </w:r>
    </w:p>
    <w:p w:rsidR="001B7327" w:rsidRPr="00C82FF7" w:rsidRDefault="00EF1B3B" w:rsidP="00C82FF7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лагеря</w:t>
      </w:r>
      <w:r w:rsidR="001A3101">
        <w:rPr>
          <w:rFonts w:ascii="Times New Roman" w:hAnsi="Times New Roman" w:cs="Times New Roman"/>
          <w:sz w:val="24"/>
          <w:szCs w:val="24"/>
        </w:rPr>
        <w:t xml:space="preserve"> - </w:t>
      </w:r>
      <w:r w:rsidR="001B7327">
        <w:rPr>
          <w:rFonts w:ascii="Times New Roman" w:hAnsi="Times New Roman" w:cs="Times New Roman"/>
          <w:sz w:val="24"/>
          <w:szCs w:val="24"/>
        </w:rPr>
        <w:t>Ерганова Анас</w:t>
      </w:r>
      <w:bookmarkStart w:id="0" w:name="_GoBack"/>
      <w:bookmarkEnd w:id="0"/>
      <w:r w:rsidR="001B7327">
        <w:rPr>
          <w:rFonts w:ascii="Times New Roman" w:hAnsi="Times New Roman" w:cs="Times New Roman"/>
          <w:sz w:val="24"/>
          <w:szCs w:val="24"/>
        </w:rPr>
        <w:t>тасия Николаевна</w:t>
      </w:r>
    </w:p>
    <w:p w:rsidR="00F4251D" w:rsidRDefault="00F4251D" w:rsidP="008D0083">
      <w:pPr>
        <w:spacing w:after="0" w:line="240" w:lineRule="auto"/>
      </w:pPr>
    </w:p>
    <w:p w:rsidR="002859AB" w:rsidRPr="00005EA7" w:rsidRDefault="002859AB" w:rsidP="002859AB">
      <w:pPr>
        <w:spacing w:line="240" w:lineRule="auto"/>
        <w:ind w:firstLine="360"/>
        <w:jc w:val="both"/>
        <w:rPr>
          <w:rFonts w:ascii="Helvetica" w:hAnsi="Helvetica" w:cs="Helvetica"/>
          <w:color w:val="060708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3681095</wp:posOffset>
            </wp:positionH>
            <wp:positionV relativeFrom="paragraph">
              <wp:posOffset>1330325</wp:posOffset>
            </wp:positionV>
            <wp:extent cx="2797175" cy="2040890"/>
            <wp:effectExtent l="171450" t="133350" r="365125" b="302260"/>
            <wp:wrapTight wrapText="bothSides">
              <wp:wrapPolygon edited="0">
                <wp:start x="1618" y="-1411"/>
                <wp:lineTo x="441" y="-1210"/>
                <wp:lineTo x="-1324" y="605"/>
                <wp:lineTo x="-1324" y="21170"/>
                <wp:lineTo x="-294" y="24396"/>
                <wp:lineTo x="883" y="24799"/>
                <wp:lineTo x="22213" y="24799"/>
                <wp:lineTo x="22360" y="24799"/>
                <wp:lineTo x="23096" y="24396"/>
                <wp:lineTo x="23390" y="24396"/>
                <wp:lineTo x="24272" y="21775"/>
                <wp:lineTo x="24272" y="1815"/>
                <wp:lineTo x="24420" y="806"/>
                <wp:lineTo x="22654" y="-1210"/>
                <wp:lineTo x="21477" y="-1411"/>
                <wp:lineTo x="1618" y="-1411"/>
              </wp:wrapPolygon>
            </wp:wrapTight>
            <wp:docPr id="1" name="Рисунок 1" descr="C:\Users\Admin\Desktop\фото 26\новый корпус\IMG_E0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6\новый корпус\IMG_E08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040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05EA7">
        <w:rPr>
          <w:rFonts w:ascii="Times New Roman" w:eastAsiaTheme="minorHAnsi" w:hAnsi="Times New Roman" w:cs="Times New Roman"/>
          <w:sz w:val="24"/>
          <w:szCs w:val="24"/>
        </w:rPr>
        <w:t xml:space="preserve">ДОЛ «Березка» располагается в лесном массиве в </w:t>
      </w:r>
      <w:smartTag w:uri="urn:schemas-microsoft-com:office:smarttags" w:element="metricconverter">
        <w:smartTagPr>
          <w:attr w:name="ProductID" w:val="7 километрах"/>
        </w:smartTagPr>
        <w:r w:rsidRPr="00005EA7">
          <w:rPr>
            <w:rFonts w:ascii="Times New Roman" w:eastAsiaTheme="minorHAnsi" w:hAnsi="Times New Roman" w:cs="Times New Roman"/>
            <w:sz w:val="24"/>
            <w:szCs w:val="24"/>
          </w:rPr>
          <w:t>7 километрах</w:t>
        </w:r>
      </w:smartTag>
      <w:r w:rsidRPr="00005EA7">
        <w:rPr>
          <w:rFonts w:ascii="Times New Roman" w:eastAsiaTheme="minorHAnsi" w:hAnsi="Times New Roman" w:cs="Times New Roman"/>
          <w:sz w:val="24"/>
          <w:szCs w:val="24"/>
        </w:rPr>
        <w:t xml:space="preserve"> от города Каменка, по адресу село Батрак, Каменского района. Общая площадь – 5,7 га. </w:t>
      </w:r>
      <w:r w:rsidRPr="00005EA7">
        <w:rPr>
          <w:rFonts w:ascii="Times New Roman" w:eastAsiaTheme="minorHAnsi" w:hAnsi="Times New Roman" w:cs="Times New Roman"/>
          <w:sz w:val="24"/>
          <w:szCs w:val="24"/>
        </w:rPr>
        <w:br/>
      </w:r>
      <w:r w:rsidRPr="00005EA7">
        <w:rPr>
          <w:rFonts w:ascii="Times New Roman" w:hAnsi="Times New Roman" w:cs="Times New Roman"/>
          <w:color w:val="000000"/>
          <w:sz w:val="24"/>
          <w:szCs w:val="24"/>
        </w:rPr>
        <w:t xml:space="preserve">      На территории расположены: 7 спальных корпусов; столовая; медпункт; душевые; прачечная; клуб; летняя эстрада; спортивная и костровая площадки; бассейн. Все помещения и площадки соответствуют требованиям СаН.Пина, правилам пожарной безопасности.</w:t>
      </w:r>
      <w:r w:rsidRPr="00005EA7">
        <w:rPr>
          <w:rFonts w:ascii="Helvetica" w:hAnsi="Helvetica" w:cs="Helvetica"/>
          <w:color w:val="060708"/>
          <w:sz w:val="24"/>
          <w:szCs w:val="24"/>
          <w:shd w:val="clear" w:color="auto" w:fill="FFFFFF"/>
        </w:rPr>
        <w:t xml:space="preserve"> </w:t>
      </w:r>
      <w:r w:rsidRPr="00005EA7">
        <w:rPr>
          <w:rFonts w:ascii="Helvetica" w:hAnsi="Helvetica" w:cs="Helvetica"/>
          <w:color w:val="060708"/>
          <w:sz w:val="24"/>
          <w:szCs w:val="24"/>
          <w:shd w:val="clear" w:color="auto" w:fill="FFFFFF"/>
        </w:rPr>
        <w:br/>
      </w:r>
      <w:r w:rsidRPr="00005EA7">
        <w:rPr>
          <w:rFonts w:ascii="Times New Roman" w:hAnsi="Times New Roman" w:cs="Times New Roman"/>
          <w:color w:val="000000"/>
          <w:sz w:val="24"/>
          <w:szCs w:val="24"/>
        </w:rPr>
        <w:t xml:space="preserve">      В 2026 году участие в федеральной программе по возведению быстровозводимых конструкций в детских лагерях, в рамках проекта «Создание условий для обучения,  отдыха и оздоровления детей и молодежи» позволило возвести модуль(БВК). </w:t>
      </w:r>
      <w:r w:rsidRPr="00005EA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В ДОЛ «Березка» реализуется программа воспитания «Дети ХХI века». Программа воспитательной работы детского оздоровительного лагеря предназначена для детей в возрасте 6 - 17 лет включительно в течение летнего сезона. Программа составлена на основании Федеральной программы воспитательной работы для организаций отдыха детей и их оздоровления, утвержденная приказом Министерства просвещения Российской Федерации от 17 марта 2025 года № 209.</w:t>
      </w:r>
    </w:p>
    <w:p w:rsidR="002859AB" w:rsidRPr="004B04AD" w:rsidRDefault="002859AB" w:rsidP="008D0083">
      <w:pPr>
        <w:spacing w:after="0" w:line="240" w:lineRule="auto"/>
      </w:pPr>
    </w:p>
    <w:sectPr w:rsidR="002859AB" w:rsidRPr="004B04AD" w:rsidSect="0084434F">
      <w:footerReference w:type="default" r:id="rId10"/>
      <w:pgSz w:w="11906" w:h="16838"/>
      <w:pgMar w:top="851" w:right="851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5DF" w:rsidRDefault="00A755DF" w:rsidP="00447E85">
      <w:pPr>
        <w:spacing w:after="0" w:line="240" w:lineRule="auto"/>
      </w:pPr>
      <w:r>
        <w:separator/>
      </w:r>
    </w:p>
  </w:endnote>
  <w:endnote w:type="continuationSeparator" w:id="1">
    <w:p w:rsidR="00A755DF" w:rsidRDefault="00A755DF" w:rsidP="00447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E85" w:rsidRDefault="00447E8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5DF" w:rsidRDefault="00A755DF" w:rsidP="00447E85">
      <w:pPr>
        <w:spacing w:after="0" w:line="240" w:lineRule="auto"/>
      </w:pPr>
      <w:r>
        <w:separator/>
      </w:r>
    </w:p>
  </w:footnote>
  <w:footnote w:type="continuationSeparator" w:id="1">
    <w:p w:rsidR="00A755DF" w:rsidRDefault="00A755DF" w:rsidP="00447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82B"/>
    <w:multiLevelType w:val="hybridMultilevel"/>
    <w:tmpl w:val="C6FA16A4"/>
    <w:lvl w:ilvl="0" w:tplc="0419000D">
      <w:start w:val="1"/>
      <w:numFmt w:val="bullet"/>
      <w:lvlText w:val=""/>
      <w:lvlJc w:val="left"/>
      <w:pPr>
        <w:ind w:left="25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44" w:hanging="360"/>
      </w:pPr>
      <w:rPr>
        <w:rFonts w:ascii="Wingdings" w:hAnsi="Wingdings" w:hint="default"/>
      </w:rPr>
    </w:lvl>
  </w:abstractNum>
  <w:abstractNum w:abstractNumId="1">
    <w:nsid w:val="01C93115"/>
    <w:multiLevelType w:val="multilevel"/>
    <w:tmpl w:val="4F0C10A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BEE49AF"/>
    <w:multiLevelType w:val="hybridMultilevel"/>
    <w:tmpl w:val="041622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0557C2"/>
    <w:multiLevelType w:val="hybridMultilevel"/>
    <w:tmpl w:val="E2C8B3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42180"/>
    <w:multiLevelType w:val="hybridMultilevel"/>
    <w:tmpl w:val="D83877E8"/>
    <w:lvl w:ilvl="0" w:tplc="0419000D">
      <w:start w:val="1"/>
      <w:numFmt w:val="bullet"/>
      <w:lvlText w:val=""/>
      <w:lvlJc w:val="left"/>
      <w:pPr>
        <w:ind w:left="33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</w:abstractNum>
  <w:abstractNum w:abstractNumId="5">
    <w:nsid w:val="138A3FA1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62ABF"/>
    <w:multiLevelType w:val="hybridMultilevel"/>
    <w:tmpl w:val="2B64E4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93B5D"/>
    <w:multiLevelType w:val="hybridMultilevel"/>
    <w:tmpl w:val="476E9C9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F226917"/>
    <w:multiLevelType w:val="hybridMultilevel"/>
    <w:tmpl w:val="D1949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CB0FEF"/>
    <w:multiLevelType w:val="hybridMultilevel"/>
    <w:tmpl w:val="C5B2BB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6D3FE2"/>
    <w:multiLevelType w:val="hybridMultilevel"/>
    <w:tmpl w:val="FD487900"/>
    <w:lvl w:ilvl="0" w:tplc="0419000D">
      <w:start w:val="1"/>
      <w:numFmt w:val="bullet"/>
      <w:lvlText w:val=""/>
      <w:lvlJc w:val="left"/>
      <w:pPr>
        <w:ind w:left="18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11">
    <w:nsid w:val="36703107"/>
    <w:multiLevelType w:val="hybridMultilevel"/>
    <w:tmpl w:val="40289B88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>
    <w:nsid w:val="369B254A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431007"/>
    <w:multiLevelType w:val="hybridMultilevel"/>
    <w:tmpl w:val="3E6634B6"/>
    <w:lvl w:ilvl="0" w:tplc="0419000D">
      <w:start w:val="1"/>
      <w:numFmt w:val="bullet"/>
      <w:lvlText w:val="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>
    <w:nsid w:val="4D8D6AF7"/>
    <w:multiLevelType w:val="hybridMultilevel"/>
    <w:tmpl w:val="BAFA9176"/>
    <w:lvl w:ilvl="0" w:tplc="0419000D">
      <w:start w:val="1"/>
      <w:numFmt w:val="bullet"/>
      <w:lvlText w:val=""/>
      <w:lvlJc w:val="left"/>
      <w:pPr>
        <w:ind w:left="11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5">
    <w:nsid w:val="51741DF8"/>
    <w:multiLevelType w:val="hybridMultilevel"/>
    <w:tmpl w:val="B852B4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F95C74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633135"/>
    <w:multiLevelType w:val="hybridMultilevel"/>
    <w:tmpl w:val="FB28D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BE7578"/>
    <w:multiLevelType w:val="hybridMultilevel"/>
    <w:tmpl w:val="8A02DA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9E5656"/>
    <w:multiLevelType w:val="hybridMultilevel"/>
    <w:tmpl w:val="E2546E0C"/>
    <w:lvl w:ilvl="0" w:tplc="0419000D">
      <w:start w:val="1"/>
      <w:numFmt w:val="bullet"/>
      <w:lvlText w:val=""/>
      <w:lvlJc w:val="left"/>
      <w:pPr>
        <w:ind w:left="40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2"/>
  </w:num>
  <w:num w:numId="5">
    <w:abstractNumId w:val="16"/>
  </w:num>
  <w:num w:numId="6">
    <w:abstractNumId w:val="14"/>
  </w:num>
  <w:num w:numId="7">
    <w:abstractNumId w:val="10"/>
  </w:num>
  <w:num w:numId="8">
    <w:abstractNumId w:val="0"/>
  </w:num>
  <w:num w:numId="9">
    <w:abstractNumId w:val="4"/>
  </w:num>
  <w:num w:numId="10">
    <w:abstractNumId w:val="19"/>
  </w:num>
  <w:num w:numId="11">
    <w:abstractNumId w:val="15"/>
  </w:num>
  <w:num w:numId="12">
    <w:abstractNumId w:val="7"/>
  </w:num>
  <w:num w:numId="13">
    <w:abstractNumId w:val="18"/>
  </w:num>
  <w:num w:numId="14">
    <w:abstractNumId w:val="6"/>
  </w:num>
  <w:num w:numId="15">
    <w:abstractNumId w:val="11"/>
  </w:num>
  <w:num w:numId="16">
    <w:abstractNumId w:val="2"/>
  </w:num>
  <w:num w:numId="17">
    <w:abstractNumId w:val="8"/>
  </w:num>
  <w:num w:numId="18">
    <w:abstractNumId w:val="13"/>
  </w:num>
  <w:num w:numId="19">
    <w:abstractNumId w:val="1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1E9B"/>
    <w:rsid w:val="00045B7F"/>
    <w:rsid w:val="00051EF7"/>
    <w:rsid w:val="00073EB2"/>
    <w:rsid w:val="000A099E"/>
    <w:rsid w:val="000B3CFE"/>
    <w:rsid w:val="000F13FD"/>
    <w:rsid w:val="000F4A37"/>
    <w:rsid w:val="00101C3F"/>
    <w:rsid w:val="00124644"/>
    <w:rsid w:val="00152383"/>
    <w:rsid w:val="001A0221"/>
    <w:rsid w:val="001A3101"/>
    <w:rsid w:val="001B7327"/>
    <w:rsid w:val="001D376D"/>
    <w:rsid w:val="001F4184"/>
    <w:rsid w:val="00215DE9"/>
    <w:rsid w:val="00217F2E"/>
    <w:rsid w:val="002525D5"/>
    <w:rsid w:val="002859AB"/>
    <w:rsid w:val="00295D11"/>
    <w:rsid w:val="002A0C53"/>
    <w:rsid w:val="002B0174"/>
    <w:rsid w:val="002C1E9B"/>
    <w:rsid w:val="00363F81"/>
    <w:rsid w:val="003648BF"/>
    <w:rsid w:val="003D3109"/>
    <w:rsid w:val="003E6B33"/>
    <w:rsid w:val="003F2D03"/>
    <w:rsid w:val="00425988"/>
    <w:rsid w:val="00427AAE"/>
    <w:rsid w:val="00427E0A"/>
    <w:rsid w:val="00447E85"/>
    <w:rsid w:val="00461DFF"/>
    <w:rsid w:val="0047170B"/>
    <w:rsid w:val="00497E0E"/>
    <w:rsid w:val="004A441C"/>
    <w:rsid w:val="004E2DF9"/>
    <w:rsid w:val="004F1428"/>
    <w:rsid w:val="005311EE"/>
    <w:rsid w:val="00534B30"/>
    <w:rsid w:val="005359ED"/>
    <w:rsid w:val="00540241"/>
    <w:rsid w:val="00541261"/>
    <w:rsid w:val="005429A1"/>
    <w:rsid w:val="0058605E"/>
    <w:rsid w:val="005879B2"/>
    <w:rsid w:val="005946F9"/>
    <w:rsid w:val="005B146B"/>
    <w:rsid w:val="005C492F"/>
    <w:rsid w:val="005E75CB"/>
    <w:rsid w:val="00667BA1"/>
    <w:rsid w:val="00673AF4"/>
    <w:rsid w:val="0069706E"/>
    <w:rsid w:val="006D6E16"/>
    <w:rsid w:val="006F34C5"/>
    <w:rsid w:val="00716EF0"/>
    <w:rsid w:val="00732EB2"/>
    <w:rsid w:val="0076448E"/>
    <w:rsid w:val="00793C15"/>
    <w:rsid w:val="007D4D5C"/>
    <w:rsid w:val="00802AB2"/>
    <w:rsid w:val="0084117D"/>
    <w:rsid w:val="00841A7F"/>
    <w:rsid w:val="00843A17"/>
    <w:rsid w:val="0084434F"/>
    <w:rsid w:val="008772AE"/>
    <w:rsid w:val="00882B00"/>
    <w:rsid w:val="00883E73"/>
    <w:rsid w:val="008A6AFC"/>
    <w:rsid w:val="008A78B6"/>
    <w:rsid w:val="008C39E0"/>
    <w:rsid w:val="008D0083"/>
    <w:rsid w:val="008D27B7"/>
    <w:rsid w:val="008E78F3"/>
    <w:rsid w:val="009011EC"/>
    <w:rsid w:val="0090373E"/>
    <w:rsid w:val="009A5515"/>
    <w:rsid w:val="009B67C8"/>
    <w:rsid w:val="009C3A2F"/>
    <w:rsid w:val="009E41D2"/>
    <w:rsid w:val="00A1254F"/>
    <w:rsid w:val="00A54FB0"/>
    <w:rsid w:val="00A57D40"/>
    <w:rsid w:val="00A62A53"/>
    <w:rsid w:val="00A755DF"/>
    <w:rsid w:val="00AB0D9B"/>
    <w:rsid w:val="00B33E92"/>
    <w:rsid w:val="00BE777A"/>
    <w:rsid w:val="00BF34AD"/>
    <w:rsid w:val="00BF792A"/>
    <w:rsid w:val="00C00421"/>
    <w:rsid w:val="00C03F25"/>
    <w:rsid w:val="00C353A3"/>
    <w:rsid w:val="00C75047"/>
    <w:rsid w:val="00C82FF7"/>
    <w:rsid w:val="00C86DCF"/>
    <w:rsid w:val="00CC2589"/>
    <w:rsid w:val="00CE2ADC"/>
    <w:rsid w:val="00CF282C"/>
    <w:rsid w:val="00D0210E"/>
    <w:rsid w:val="00D23F2F"/>
    <w:rsid w:val="00D256D8"/>
    <w:rsid w:val="00D366B2"/>
    <w:rsid w:val="00D40EF5"/>
    <w:rsid w:val="00D50421"/>
    <w:rsid w:val="00D83A8E"/>
    <w:rsid w:val="00D93301"/>
    <w:rsid w:val="00DA3D90"/>
    <w:rsid w:val="00DA59EF"/>
    <w:rsid w:val="00DB5D7A"/>
    <w:rsid w:val="00DC0651"/>
    <w:rsid w:val="00DC451D"/>
    <w:rsid w:val="00E43428"/>
    <w:rsid w:val="00E64631"/>
    <w:rsid w:val="00E81434"/>
    <w:rsid w:val="00E940FE"/>
    <w:rsid w:val="00E95A41"/>
    <w:rsid w:val="00EA0055"/>
    <w:rsid w:val="00EE21C4"/>
    <w:rsid w:val="00EF1B3B"/>
    <w:rsid w:val="00F11272"/>
    <w:rsid w:val="00F22A07"/>
    <w:rsid w:val="00F22C11"/>
    <w:rsid w:val="00F23F2E"/>
    <w:rsid w:val="00F31CE6"/>
    <w:rsid w:val="00F4251D"/>
    <w:rsid w:val="00F52EA1"/>
    <w:rsid w:val="00F75710"/>
    <w:rsid w:val="00F879C0"/>
    <w:rsid w:val="00FD7F99"/>
    <w:rsid w:val="00FF3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2C1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C1E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FD7F99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uiPriority w:val="99"/>
    <w:unhideWhenUsed/>
    <w:rsid w:val="009011EC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7E85"/>
  </w:style>
  <w:style w:type="paragraph" w:styleId="a9">
    <w:name w:val="footer"/>
    <w:basedOn w:val="a"/>
    <w:link w:val="aa"/>
    <w:uiPriority w:val="99"/>
    <w:unhideWhenUsed/>
    <w:rsid w:val="00447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7E85"/>
  </w:style>
  <w:style w:type="paragraph" w:styleId="ab">
    <w:name w:val="No Spacing"/>
    <w:uiPriority w:val="99"/>
    <w:qFormat/>
    <w:rsid w:val="001A3101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rmal (Web)"/>
    <w:basedOn w:val="a"/>
    <w:uiPriority w:val="99"/>
    <w:unhideWhenUsed/>
    <w:rsid w:val="00587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2EA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2EA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table" w:styleId="ad">
    <w:name w:val="Table Grid"/>
    <w:basedOn w:val="a1"/>
    <w:uiPriority w:val="59"/>
    <w:rsid w:val="00F87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472B7-52D2-441A-B934-EA4536791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40</cp:revision>
  <cp:lastPrinted>2023-09-11T13:21:00Z</cp:lastPrinted>
  <dcterms:created xsi:type="dcterms:W3CDTF">2023-09-10T18:02:00Z</dcterms:created>
  <dcterms:modified xsi:type="dcterms:W3CDTF">2026-09-04T05:18:00Z</dcterms:modified>
</cp:coreProperties>
</file>