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5EB8" w:rsidRDefault="00315EB8" w:rsidP="00315EB8">
      <w:pPr>
        <w:spacing w:after="0" w:line="240" w:lineRule="auto"/>
        <w:ind w:right="-1" w:firstLine="36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-321945</wp:posOffset>
            </wp:positionH>
            <wp:positionV relativeFrom="paragraph">
              <wp:posOffset>167640</wp:posOffset>
            </wp:positionV>
            <wp:extent cx="1630045" cy="2159635"/>
            <wp:effectExtent l="171450" t="133350" r="370205" b="297815"/>
            <wp:wrapTight wrapText="bothSides">
              <wp:wrapPolygon edited="0">
                <wp:start x="2777" y="-1334"/>
                <wp:lineTo x="757" y="-1143"/>
                <wp:lineTo x="-2272" y="572"/>
                <wp:lineTo x="-1515" y="23054"/>
                <wp:lineTo x="757" y="24579"/>
                <wp:lineTo x="1515" y="24579"/>
                <wp:lineTo x="22719" y="24579"/>
                <wp:lineTo x="23224" y="24579"/>
                <wp:lineTo x="25748" y="23245"/>
                <wp:lineTo x="25748" y="23054"/>
                <wp:lineTo x="26253" y="20196"/>
                <wp:lineTo x="26253" y="1715"/>
                <wp:lineTo x="26506" y="762"/>
                <wp:lineTo x="23476" y="-1143"/>
                <wp:lineTo x="21457" y="-1334"/>
                <wp:lineTo x="2777" y="-1334"/>
              </wp:wrapPolygon>
            </wp:wrapTight>
            <wp:docPr id="1" name="Рисунок 0" descr="IMG_E93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E9352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30045" cy="215963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Pr="00526B29">
        <w:rPr>
          <w:rFonts w:ascii="Times New Roman" w:hAnsi="Times New Roman" w:cs="Times New Roman"/>
          <w:b/>
          <w:sz w:val="24"/>
          <w:szCs w:val="24"/>
        </w:rPr>
        <w:t xml:space="preserve">Миссия </w:t>
      </w:r>
      <w:r>
        <w:rPr>
          <w:rFonts w:ascii="Times New Roman" w:hAnsi="Times New Roman" w:cs="Times New Roman"/>
          <w:b/>
          <w:sz w:val="24"/>
          <w:szCs w:val="24"/>
        </w:rPr>
        <w:t xml:space="preserve">лагеря </w:t>
      </w:r>
    </w:p>
    <w:p w:rsidR="00315EB8" w:rsidRDefault="00315EB8" w:rsidP="00315EB8">
      <w:pPr>
        <w:spacing w:after="0" w:line="240" w:lineRule="auto"/>
        <w:ind w:right="-1" w:firstLine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15EB8" w:rsidRDefault="00315EB8" w:rsidP="00315EB8">
      <w:pPr>
        <w:spacing w:after="0" w:line="240" w:lineRule="auto"/>
        <w:ind w:right="-1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526B29">
        <w:rPr>
          <w:rFonts w:ascii="Times New Roman" w:hAnsi="Times New Roman" w:cs="Times New Roman"/>
          <w:sz w:val="24"/>
          <w:szCs w:val="24"/>
        </w:rPr>
        <w:t>Воспитание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26B29">
        <w:rPr>
          <w:rFonts w:ascii="Times New Roman" w:hAnsi="Times New Roman" w:cs="Times New Roman"/>
          <w:sz w:val="24"/>
          <w:szCs w:val="24"/>
        </w:rPr>
        <w:t>высоконравственной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26B29">
        <w:rPr>
          <w:rFonts w:ascii="Times New Roman" w:hAnsi="Times New Roman" w:cs="Times New Roman"/>
          <w:sz w:val="24"/>
          <w:szCs w:val="24"/>
        </w:rPr>
        <w:t>личности,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26B29">
        <w:rPr>
          <w:rFonts w:ascii="Times New Roman" w:hAnsi="Times New Roman" w:cs="Times New Roman"/>
          <w:sz w:val="24"/>
          <w:szCs w:val="24"/>
        </w:rPr>
        <w:t>разделяющей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26B29">
        <w:rPr>
          <w:rFonts w:ascii="Times New Roman" w:hAnsi="Times New Roman" w:cs="Times New Roman"/>
          <w:sz w:val="24"/>
          <w:szCs w:val="24"/>
        </w:rPr>
        <w:t>российские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26B29">
        <w:rPr>
          <w:rFonts w:ascii="Times New Roman" w:hAnsi="Times New Roman" w:cs="Times New Roman"/>
          <w:sz w:val="24"/>
          <w:szCs w:val="24"/>
        </w:rPr>
        <w:t>традиционные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6B29">
        <w:rPr>
          <w:rFonts w:ascii="Times New Roman" w:hAnsi="Times New Roman" w:cs="Times New Roman"/>
          <w:sz w:val="24"/>
          <w:szCs w:val="24"/>
        </w:rPr>
        <w:t>духовныеценности</w:t>
      </w:r>
      <w:proofErr w:type="spellEnd"/>
      <w:r w:rsidRPr="00526B29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26B29">
        <w:rPr>
          <w:rFonts w:ascii="Times New Roman" w:hAnsi="Times New Roman" w:cs="Times New Roman"/>
          <w:sz w:val="24"/>
          <w:szCs w:val="24"/>
        </w:rPr>
        <w:t>обладающей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26B29">
        <w:rPr>
          <w:rFonts w:ascii="Times New Roman" w:hAnsi="Times New Roman" w:cs="Times New Roman"/>
          <w:sz w:val="24"/>
          <w:szCs w:val="24"/>
        </w:rPr>
        <w:t>актуальными</w:t>
      </w:r>
      <w:r>
        <w:rPr>
          <w:rFonts w:ascii="Times New Roman" w:hAnsi="Times New Roman" w:cs="Times New Roman"/>
          <w:sz w:val="24"/>
          <w:szCs w:val="24"/>
        </w:rPr>
        <w:t xml:space="preserve"> знаниями </w:t>
      </w:r>
      <w:r w:rsidRPr="00526B29">
        <w:rPr>
          <w:rFonts w:ascii="Times New Roman" w:hAnsi="Times New Roman" w:cs="Times New Roman"/>
          <w:sz w:val="24"/>
          <w:szCs w:val="24"/>
        </w:rPr>
        <w:t>умениями,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26B29">
        <w:rPr>
          <w:rFonts w:ascii="Times New Roman" w:hAnsi="Times New Roman" w:cs="Times New Roman"/>
          <w:sz w:val="24"/>
          <w:szCs w:val="24"/>
        </w:rPr>
        <w:t>способной реализовать свой потенциал в условиях современного общества, готовой 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26B29">
        <w:rPr>
          <w:rFonts w:ascii="Times New Roman" w:hAnsi="Times New Roman" w:cs="Times New Roman"/>
          <w:sz w:val="24"/>
          <w:szCs w:val="24"/>
        </w:rPr>
        <w:t>мирному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26B29">
        <w:rPr>
          <w:rFonts w:ascii="Times New Roman" w:hAnsi="Times New Roman" w:cs="Times New Roman"/>
          <w:sz w:val="24"/>
          <w:szCs w:val="24"/>
        </w:rPr>
        <w:t>созиданию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26B29">
        <w:rPr>
          <w:rFonts w:ascii="Times New Roman" w:hAnsi="Times New Roman" w:cs="Times New Roman"/>
          <w:sz w:val="24"/>
          <w:szCs w:val="24"/>
        </w:rPr>
        <w:t xml:space="preserve">защите Родины. </w:t>
      </w:r>
    </w:p>
    <w:p w:rsidR="00315EB8" w:rsidRDefault="00315EB8" w:rsidP="00566C07">
      <w:pPr>
        <w:spacing w:after="100" w:afterAutospacing="1" w:line="240" w:lineRule="auto"/>
        <w:rPr>
          <w:rFonts w:ascii="Times New Roman" w:hAnsi="Times New Roman" w:cs="Times New Roman"/>
          <w:b/>
          <w:sz w:val="24"/>
        </w:rPr>
      </w:pPr>
    </w:p>
    <w:p w:rsidR="00315EB8" w:rsidRDefault="00315EB8" w:rsidP="00566C07">
      <w:pPr>
        <w:spacing w:after="100" w:afterAutospacing="1" w:line="240" w:lineRule="auto"/>
        <w:rPr>
          <w:rFonts w:ascii="Times New Roman" w:hAnsi="Times New Roman" w:cs="Times New Roman"/>
          <w:b/>
          <w:sz w:val="24"/>
        </w:rPr>
      </w:pPr>
    </w:p>
    <w:p w:rsidR="00566C07" w:rsidRPr="00566C07" w:rsidRDefault="00566C07" w:rsidP="00566C07">
      <w:pPr>
        <w:spacing w:after="100" w:afterAutospacing="1" w:line="240" w:lineRule="auto"/>
        <w:rPr>
          <w:rFonts w:ascii="Times New Roman" w:hAnsi="Times New Roman" w:cs="Times New Roman"/>
          <w:b/>
          <w:sz w:val="24"/>
        </w:rPr>
      </w:pPr>
      <w:r w:rsidRPr="00566C07">
        <w:rPr>
          <w:rFonts w:ascii="Times New Roman" w:hAnsi="Times New Roman" w:cs="Times New Roman"/>
          <w:b/>
          <w:sz w:val="24"/>
        </w:rPr>
        <w:t>Ценностно-целевые ориентиры содержания воспитательной работы в ДОЛ «Березка»</w:t>
      </w:r>
    </w:p>
    <w:p w:rsidR="00566C07" w:rsidRPr="00566C07" w:rsidRDefault="00315EB8" w:rsidP="00566C07">
      <w:pPr>
        <w:spacing w:after="100" w:afterAutospacing="1" w:line="240" w:lineRule="auto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noProof/>
          <w:sz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2179320</wp:posOffset>
            </wp:positionH>
            <wp:positionV relativeFrom="paragraph">
              <wp:posOffset>17780</wp:posOffset>
            </wp:positionV>
            <wp:extent cx="2150745" cy="1565910"/>
            <wp:effectExtent l="171450" t="133350" r="363855" b="300990"/>
            <wp:wrapTight wrapText="bothSides">
              <wp:wrapPolygon edited="0">
                <wp:start x="2105" y="-1839"/>
                <wp:lineTo x="574" y="-1577"/>
                <wp:lineTo x="-1722" y="788"/>
                <wp:lineTo x="-1339" y="23387"/>
                <wp:lineTo x="574" y="25752"/>
                <wp:lineTo x="1148" y="25752"/>
                <wp:lineTo x="22384" y="25752"/>
                <wp:lineTo x="22958" y="25752"/>
                <wp:lineTo x="24680" y="23912"/>
                <wp:lineTo x="24680" y="23387"/>
                <wp:lineTo x="25063" y="19445"/>
                <wp:lineTo x="25063" y="2365"/>
                <wp:lineTo x="25254" y="1051"/>
                <wp:lineTo x="22958" y="-1577"/>
                <wp:lineTo x="21428" y="-1839"/>
                <wp:lineTo x="2105" y="-1839"/>
              </wp:wrapPolygon>
            </wp:wrapTight>
            <wp:docPr id="2" name="Рисунок 1" descr="IMG_96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9655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50745" cy="156591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="00566C07" w:rsidRPr="00566C07">
        <w:rPr>
          <w:rFonts w:ascii="Times New Roman" w:hAnsi="Times New Roman" w:cs="Times New Roman"/>
          <w:sz w:val="24"/>
        </w:rPr>
        <w:t>Ценностно-целевые ориентиры воспитательной работы в ДОЛ «Березка» направлены на формирование у детей устойчивого чувства гражданской принадлежности, духовно-нравственной культуры и осознанного отношения к основным общечеловеческим и российским ценностям.</w:t>
      </w:r>
    </w:p>
    <w:p w:rsidR="00566C07" w:rsidRPr="00566C07" w:rsidRDefault="00566C07" w:rsidP="00566C07">
      <w:pPr>
        <w:spacing w:after="100" w:afterAutospacing="1" w:line="240" w:lineRule="auto"/>
        <w:rPr>
          <w:rFonts w:ascii="Times New Roman" w:hAnsi="Times New Roman" w:cs="Times New Roman"/>
          <w:b/>
          <w:sz w:val="24"/>
        </w:rPr>
      </w:pPr>
      <w:r w:rsidRPr="00566C07">
        <w:rPr>
          <w:rFonts w:ascii="Times New Roman" w:hAnsi="Times New Roman" w:cs="Times New Roman"/>
          <w:b/>
          <w:sz w:val="24"/>
        </w:rPr>
        <w:t xml:space="preserve">Ценностные основы </w:t>
      </w:r>
    </w:p>
    <w:p w:rsidR="00566C07" w:rsidRDefault="00315EB8" w:rsidP="00566C07">
      <w:pPr>
        <w:spacing w:after="100" w:afterAutospacing="1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-245745</wp:posOffset>
            </wp:positionH>
            <wp:positionV relativeFrom="paragraph">
              <wp:posOffset>1198880</wp:posOffset>
            </wp:positionV>
            <wp:extent cx="2156460" cy="1619885"/>
            <wp:effectExtent l="171450" t="133350" r="358140" b="304165"/>
            <wp:wrapTight wrapText="bothSides">
              <wp:wrapPolygon edited="0">
                <wp:start x="2099" y="-1778"/>
                <wp:lineTo x="572" y="-1524"/>
                <wp:lineTo x="-1717" y="762"/>
                <wp:lineTo x="-1527" y="22608"/>
                <wp:lineTo x="572" y="25656"/>
                <wp:lineTo x="1145" y="25656"/>
                <wp:lineTo x="22325" y="25656"/>
                <wp:lineTo x="22898" y="25656"/>
                <wp:lineTo x="24806" y="23116"/>
                <wp:lineTo x="24806" y="22608"/>
                <wp:lineTo x="24996" y="18797"/>
                <wp:lineTo x="24996" y="2286"/>
                <wp:lineTo x="25187" y="1016"/>
                <wp:lineTo x="22898" y="-1524"/>
                <wp:lineTo x="21371" y="-1778"/>
                <wp:lineTo x="2099" y="-1778"/>
              </wp:wrapPolygon>
            </wp:wrapTight>
            <wp:docPr id="3" name="Рисунок 2" descr="IMG_959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9595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56460" cy="161988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proofErr w:type="gramStart"/>
      <w:r w:rsidR="00566C07" w:rsidRPr="00566C07">
        <w:rPr>
          <w:rFonts w:ascii="Times New Roman" w:hAnsi="Times New Roman" w:cs="Times New Roman"/>
          <w:sz w:val="24"/>
        </w:rPr>
        <w:t xml:space="preserve">Программа направлена на сохранение и укрепление традиционных российских духовно-нравственных ценностей, к которым относятся жизнь, достоинство, права и свободы человека, патриотизм, гражданственность, служение Отечеству и ответственность за его судьбу, высокие нравственные идеалы, крепкая семья, созидательный труд, приоритет духовного над материальным, гуманизм, милосердие, справедливость, коллективизм, взаимопомощь и взаимоуважение, историческая память и преемственность поколений, единство народов России. </w:t>
      </w:r>
      <w:proofErr w:type="gramEnd"/>
    </w:p>
    <w:p w:rsidR="00000000" w:rsidRDefault="00566C07" w:rsidP="00566C07">
      <w:pPr>
        <w:spacing w:after="100" w:afterAutospacing="1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566C07">
        <w:rPr>
          <w:rFonts w:ascii="Times New Roman" w:hAnsi="Times New Roman" w:cs="Times New Roman"/>
          <w:sz w:val="24"/>
        </w:rPr>
        <w:t>Разделы Программы раскрывают особенности формирования содержания воспитательной работы, а блоки «Мир», «Россия», «Человек» определяют ключевые сквозные векторы содержания инвариантных и вариативных модулей.</w:t>
      </w:r>
    </w:p>
    <w:p w:rsidR="00566C07" w:rsidRPr="00566C07" w:rsidRDefault="00566C07" w:rsidP="00566C07">
      <w:pPr>
        <w:spacing w:after="100" w:afterAutospacing="1" w:line="240" w:lineRule="auto"/>
        <w:jc w:val="both"/>
        <w:rPr>
          <w:rFonts w:ascii="Times New Roman" w:hAnsi="Times New Roman" w:cs="Times New Roman"/>
          <w:sz w:val="24"/>
        </w:rPr>
      </w:pPr>
    </w:p>
    <w:sectPr w:rsidR="00566C07" w:rsidRPr="00566C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66C07"/>
    <w:rsid w:val="00315EB8"/>
    <w:rsid w:val="00566C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15E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15EB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200</Words>
  <Characters>1146</Characters>
  <Application>Microsoft Office Word</Application>
  <DocSecurity>0</DocSecurity>
  <Lines>9</Lines>
  <Paragraphs>2</Paragraphs>
  <ScaleCrop>false</ScaleCrop>
  <Company/>
  <LinksUpToDate>false</LinksUpToDate>
  <CharactersWithSpaces>1344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2025-09-03T07:07:00Z</dcterms:created>
  <dcterms:modified xsi:type="dcterms:W3CDTF">2025-09-03T07:23:00Z</dcterms:modified>
</cp:coreProperties>
</file>